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87" w:rsidRDefault="006C0B87" w:rsidP="006C0B87">
      <w:pPr>
        <w:shd w:val="clear" w:color="auto" w:fill="FFFFFF"/>
        <w:spacing w:line="274" w:lineRule="exact"/>
        <w:jc w:val="both"/>
        <w:rPr>
          <w:rFonts w:eastAsia="Calibri"/>
          <w:lang w:eastAsia="en-US"/>
        </w:rPr>
      </w:pPr>
      <w:proofErr w:type="gramStart"/>
      <w:r w:rsidRPr="000949EC">
        <w:t xml:space="preserve">Акционерное общество Банк «Национальный стандарт» (АО Банк «Национальный стандарт») место нахождения: 115093, г. Москва, Партийный пер., д. 1, корп. 57, стр. 2, 3, </w:t>
      </w:r>
      <w:r w:rsidRPr="00E071F8">
        <w:t xml:space="preserve">сообщает о проведении Внеочередного общего собрания акционеров АО Банк «Национальный стандарт» </w:t>
      </w:r>
      <w:r w:rsidRPr="006C0B87">
        <w:rPr>
          <w:b/>
        </w:rPr>
        <w:t>15 февраля 2018 года</w:t>
      </w:r>
      <w:r w:rsidRPr="00E071F8">
        <w:t xml:space="preserve"> в помещении АО Банк «Национальный стандарт» по адресу: </w:t>
      </w:r>
      <w:r w:rsidRPr="00E071F8">
        <w:rPr>
          <w:rFonts w:eastAsia="Calibri"/>
          <w:lang w:eastAsia="en-US"/>
        </w:rPr>
        <w:t>115093, г. Москва, Партийный пер., д. 1, корп. 57, стр. 2, 3.</w:t>
      </w:r>
      <w:proofErr w:type="gramEnd"/>
    </w:p>
    <w:p w:rsidR="006C0B87" w:rsidRPr="00E071F8" w:rsidRDefault="006C0B87" w:rsidP="006C0B87">
      <w:pPr>
        <w:shd w:val="clear" w:color="auto" w:fill="FFFFFF"/>
        <w:spacing w:line="274" w:lineRule="exact"/>
        <w:jc w:val="both"/>
      </w:pPr>
    </w:p>
    <w:p w:rsidR="006C0B87" w:rsidRPr="002E14B3" w:rsidRDefault="006C0B87" w:rsidP="006C0B87">
      <w:pPr>
        <w:shd w:val="clear" w:color="auto" w:fill="FFFFFF"/>
        <w:spacing w:line="274" w:lineRule="exact"/>
        <w:jc w:val="both"/>
      </w:pPr>
      <w:r w:rsidRPr="00E071F8">
        <w:t xml:space="preserve">Время начала проведения Внеочередного общего собрания акционеров АО Банк «Национальный стандарт» - </w:t>
      </w:r>
      <w:r w:rsidRPr="006C0B87">
        <w:rPr>
          <w:b/>
        </w:rPr>
        <w:t>14 час. 30 мин.</w:t>
      </w:r>
    </w:p>
    <w:p w:rsidR="006C0B87" w:rsidRPr="002E14B3" w:rsidRDefault="006C0B87" w:rsidP="006C0B87">
      <w:pPr>
        <w:shd w:val="clear" w:color="auto" w:fill="FFFFFF"/>
        <w:spacing w:line="274" w:lineRule="exact"/>
        <w:ind w:firstLine="709"/>
        <w:jc w:val="both"/>
      </w:pPr>
    </w:p>
    <w:p w:rsidR="006C0B87" w:rsidRPr="002E14B3" w:rsidRDefault="006C0B87" w:rsidP="006C0B87">
      <w:pPr>
        <w:jc w:val="both"/>
      </w:pPr>
      <w:r>
        <w:t xml:space="preserve">Внеочередное </w:t>
      </w:r>
      <w:r w:rsidRPr="002E14B3">
        <w:t xml:space="preserve">общее собрание акционеров АО Банк «Национальный стандарт» проводится в форме собрания (совместного присутствия акционеров для обсуждения вопросов повестки дня и принятия решений по вопросам, поставленным на голосование, без предварительного направления (вручения) бюллетеней для голосования до проведения </w:t>
      </w:r>
      <w:r>
        <w:t>Внеочередного</w:t>
      </w:r>
      <w:r w:rsidRPr="002E14B3">
        <w:t xml:space="preserve"> общего собрания акционеров).</w:t>
      </w:r>
    </w:p>
    <w:p w:rsidR="006C0B87" w:rsidRPr="002E14B3" w:rsidRDefault="006C0B87" w:rsidP="006C0B87">
      <w:pPr>
        <w:shd w:val="clear" w:color="auto" w:fill="FFFFFF"/>
        <w:spacing w:line="274" w:lineRule="exact"/>
        <w:ind w:firstLine="709"/>
        <w:jc w:val="both"/>
      </w:pPr>
    </w:p>
    <w:p w:rsidR="006C0B87" w:rsidRPr="006C0B87" w:rsidRDefault="006C0B87" w:rsidP="006C0B87">
      <w:pPr>
        <w:jc w:val="both"/>
        <w:rPr>
          <w:spacing w:val="20"/>
        </w:rPr>
      </w:pPr>
      <w:r w:rsidRPr="006C0B87">
        <w:rPr>
          <w:spacing w:val="20"/>
        </w:rPr>
        <w:t>Повестка дня собрания:</w:t>
      </w:r>
    </w:p>
    <w:p w:rsidR="006C0B87" w:rsidRPr="006C0B87" w:rsidRDefault="006C0B87" w:rsidP="006C0B87">
      <w:pPr>
        <w:pStyle w:val="20"/>
        <w:numPr>
          <w:ilvl w:val="0"/>
          <w:numId w:val="2"/>
        </w:numPr>
        <w:tabs>
          <w:tab w:val="left" w:pos="709"/>
        </w:tabs>
        <w:spacing w:after="12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реорганизации Акционерного общества Банк «Национальный стандарт» в форме присоединения к нему Публичного акционерного общества коммерческий банк «Русский Южный банк».</w:t>
      </w:r>
    </w:p>
    <w:p w:rsidR="006C0B87" w:rsidRPr="006C0B87" w:rsidRDefault="006C0B87" w:rsidP="006C0B87">
      <w:pPr>
        <w:pStyle w:val="20"/>
        <w:numPr>
          <w:ilvl w:val="0"/>
          <w:numId w:val="2"/>
        </w:numPr>
        <w:tabs>
          <w:tab w:val="left" w:pos="709"/>
        </w:tabs>
        <w:spacing w:after="120" w:line="274" w:lineRule="exact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утверждении Договора о присоединении Публичного акционерного общества коммерческий банк «Русский Южный банк» к Акционерному обществу Банк «Национальный стандарт».</w:t>
      </w:r>
    </w:p>
    <w:p w:rsidR="006C0B87" w:rsidRPr="006C0B87" w:rsidRDefault="006C0B87" w:rsidP="006C0B87">
      <w:pPr>
        <w:pStyle w:val="20"/>
        <w:numPr>
          <w:ilvl w:val="0"/>
          <w:numId w:val="2"/>
        </w:numPr>
        <w:tabs>
          <w:tab w:val="left" w:pos="709"/>
        </w:tabs>
        <w:spacing w:after="120" w:line="274" w:lineRule="exact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увеличении уставного капитала АО Банк «Национальный стандарт» путем размещения дополнительных акций.</w:t>
      </w:r>
    </w:p>
    <w:p w:rsidR="006C0B87" w:rsidRPr="006C0B87" w:rsidRDefault="006C0B87" w:rsidP="006C0B87">
      <w:pPr>
        <w:pStyle w:val="20"/>
        <w:numPr>
          <w:ilvl w:val="0"/>
          <w:numId w:val="2"/>
        </w:numPr>
        <w:tabs>
          <w:tab w:val="left" w:pos="709"/>
        </w:tabs>
        <w:spacing w:after="120" w:line="274" w:lineRule="exact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определении Акционерного общества Банк «Национальный стандарт» уполномоченным банком для направления уведомления в Банк России о начале процедуры реорганизации.</w:t>
      </w:r>
    </w:p>
    <w:p w:rsidR="006C0B87" w:rsidRPr="006C0B87" w:rsidRDefault="006C0B87" w:rsidP="006C0B87">
      <w:pPr>
        <w:pStyle w:val="20"/>
        <w:numPr>
          <w:ilvl w:val="0"/>
          <w:numId w:val="2"/>
        </w:numPr>
        <w:tabs>
          <w:tab w:val="left" w:pos="709"/>
        </w:tabs>
        <w:spacing w:after="120" w:line="274" w:lineRule="exact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 определении порядка уведомления кредиторов о принятом </w:t>
      </w:r>
      <w:proofErr w:type="gramStart"/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решении</w:t>
      </w:r>
      <w:proofErr w:type="gramEnd"/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о реорганизации Акционерного общества Банк «Национальный стандарт» в форме присоединения к нему Публичного акционерного общества коммерческий банк «Русский Южный банк» и печатного издания, в котором будет опубликовываться информация о существенных фактах (событиях, действиях), затрагивающих финансово-хозяйственную деятельность АО Банк «Национальный стандарт».</w:t>
      </w:r>
    </w:p>
    <w:p w:rsidR="006C0B87" w:rsidRPr="006C0B87" w:rsidRDefault="006C0B87" w:rsidP="006C0B87">
      <w:pPr>
        <w:pStyle w:val="20"/>
        <w:numPr>
          <w:ilvl w:val="0"/>
          <w:numId w:val="2"/>
        </w:numPr>
        <w:tabs>
          <w:tab w:val="left" w:pos="709"/>
        </w:tabs>
        <w:spacing w:after="120" w:line="274" w:lineRule="exact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утверждении Изменений, вносимых в Устав АО Банк «Национальный стандарт».</w:t>
      </w:r>
    </w:p>
    <w:p w:rsidR="006C0B87" w:rsidRPr="006C0B87" w:rsidRDefault="006C0B87" w:rsidP="006C0B87">
      <w:pPr>
        <w:pStyle w:val="20"/>
        <w:numPr>
          <w:ilvl w:val="0"/>
          <w:numId w:val="2"/>
        </w:numPr>
        <w:tabs>
          <w:tab w:val="left" w:pos="709"/>
        </w:tabs>
        <w:spacing w:after="120" w:line="274" w:lineRule="exact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определении лица, уполномоченного на подписание ходатайства                                      о государственной регистрации Изменений, вносимых в Устав АО Банк «Национальный стандарт».</w:t>
      </w:r>
    </w:p>
    <w:p w:rsidR="006C0B87" w:rsidRPr="006C0B87" w:rsidRDefault="006C0B87" w:rsidP="006C0B87">
      <w:pPr>
        <w:pStyle w:val="20"/>
        <w:numPr>
          <w:ilvl w:val="0"/>
          <w:numId w:val="2"/>
        </w:numPr>
        <w:tabs>
          <w:tab w:val="left" w:pos="709"/>
        </w:tabs>
        <w:spacing w:after="120" w:line="274" w:lineRule="exact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0B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целесообразности проведения аудиторской проверки в связи                                        с реорганизацией.</w:t>
      </w:r>
    </w:p>
    <w:p w:rsidR="006C0B87" w:rsidRPr="00D41D0C" w:rsidRDefault="006C0B87" w:rsidP="006C0B87">
      <w:pPr>
        <w:tabs>
          <w:tab w:val="left" w:pos="426"/>
        </w:tabs>
        <w:autoSpaceDE w:val="0"/>
        <w:autoSpaceDN w:val="0"/>
        <w:spacing w:after="120"/>
        <w:jc w:val="both"/>
        <w:outlineLvl w:val="0"/>
      </w:pPr>
      <w:r w:rsidRPr="000949EC">
        <w:t xml:space="preserve">Дата, на которую определяются (фиксируются) лица, имеющие право на участие                  во Внеочередном общем собрании акционеров АО Банк «Национальный стандарт» -                     </w:t>
      </w:r>
      <w:r w:rsidRPr="00E071F8">
        <w:rPr>
          <w:b/>
        </w:rPr>
        <w:t>11 января 2018 года.</w:t>
      </w:r>
      <w:r w:rsidRPr="00D41D0C">
        <w:t xml:space="preserve"> </w:t>
      </w:r>
    </w:p>
    <w:p w:rsidR="006C0B87" w:rsidRDefault="006C0B87" w:rsidP="006C0B87">
      <w:pPr>
        <w:tabs>
          <w:tab w:val="left" w:pos="284"/>
        </w:tabs>
        <w:jc w:val="both"/>
      </w:pPr>
      <w:r w:rsidRPr="00D41D0C">
        <w:t xml:space="preserve">Категории (типы) акций, владельцы которых имеют право голоса по всем вопросам повестки дня </w:t>
      </w:r>
      <w:r>
        <w:t>Внеочередного общего</w:t>
      </w:r>
      <w:r w:rsidRPr="00D41D0C">
        <w:t xml:space="preserve"> собрания акционеров – обыкновенные именные акц</w:t>
      </w:r>
      <w:proofErr w:type="gramStart"/>
      <w:r w:rsidRPr="00D41D0C">
        <w:t>ии</w:t>
      </w:r>
      <w:r>
        <w:t xml:space="preserve"> </w:t>
      </w:r>
      <w:r w:rsidRPr="00957F8D">
        <w:t>АО</w:t>
      </w:r>
      <w:proofErr w:type="gramEnd"/>
      <w:r w:rsidRPr="00957F8D">
        <w:t xml:space="preserve"> Банк «Национальный стандарт»</w:t>
      </w:r>
      <w:r>
        <w:t>.</w:t>
      </w:r>
    </w:p>
    <w:p w:rsidR="006C0B87" w:rsidRDefault="006C0B87" w:rsidP="006C0B87">
      <w:pPr>
        <w:pStyle w:val="Default"/>
      </w:pPr>
    </w:p>
    <w:p w:rsidR="006C0B87" w:rsidRPr="002E14B3" w:rsidRDefault="006C0B87" w:rsidP="006C0B87">
      <w:pPr>
        <w:tabs>
          <w:tab w:val="left" w:pos="284"/>
        </w:tabs>
        <w:jc w:val="both"/>
      </w:pPr>
      <w:r w:rsidRPr="000949EC">
        <w:t xml:space="preserve">Время начала регистрации участников собрания </w:t>
      </w:r>
      <w:r w:rsidRPr="00E071F8">
        <w:t xml:space="preserve">- </w:t>
      </w:r>
      <w:r w:rsidRPr="006C0B87">
        <w:rPr>
          <w:b/>
        </w:rPr>
        <w:t>14.00 часов 15 февраля 2018 года</w:t>
      </w:r>
      <w:r w:rsidRPr="000949EC">
        <w:t xml:space="preserve">                  по адресу: по адресу: 115093, г. Москва, Партийный пер., д. 1, корп. 57, стр. 2, 3,                          АО Банк «Национальный стандарт». Акционеру или его представителю необходимо иметь </w:t>
      </w:r>
      <w:r w:rsidRPr="000949EC">
        <w:lastRenderedPageBreak/>
        <w:t>паспорт или иной документ, удостоверяющий личность, а представителю акционера – также документы, подтверждающие его полномочия, оформленные в соответствии                                    с требованиями действующего законодательства Российской Федерации.</w:t>
      </w:r>
    </w:p>
    <w:p w:rsidR="006C0B87" w:rsidRPr="002E14B3" w:rsidRDefault="006C0B87" w:rsidP="006C0B87">
      <w:pPr>
        <w:ind w:firstLine="709"/>
        <w:jc w:val="both"/>
      </w:pPr>
    </w:p>
    <w:p w:rsidR="006C0B87" w:rsidRDefault="006C0B87" w:rsidP="006C0B87">
      <w:pPr>
        <w:autoSpaceDE w:val="0"/>
        <w:autoSpaceDN w:val="0"/>
        <w:adjustRightInd w:val="0"/>
        <w:spacing w:after="120"/>
        <w:jc w:val="both"/>
      </w:pPr>
      <w:proofErr w:type="gramStart"/>
      <w:r w:rsidRPr="002E14B3">
        <w:t xml:space="preserve">Ознакомиться с информацией по вопросам повестки дня </w:t>
      </w:r>
      <w:r>
        <w:t>Внеочередного общего</w:t>
      </w:r>
      <w:r w:rsidRPr="002E14B3">
        <w:t xml:space="preserve"> собрания акционеров АО Банк «Национальный стандарт» могут акционеры, имеющие право </w:t>
      </w:r>
      <w:r>
        <w:t xml:space="preserve">                           </w:t>
      </w:r>
      <w:r w:rsidRPr="002E14B3">
        <w:t xml:space="preserve">на </w:t>
      </w:r>
      <w:r w:rsidRPr="000949EC">
        <w:t xml:space="preserve">участие во Внеочередном общем собрании акционеров АО Банк «Национальный стандарт» по адресу: 115093, г. Москва, Партийный пер., д. 1, корп. 57, стр. 2, 3                       (тел. (495) 664-73-44), </w:t>
      </w:r>
      <w:r>
        <w:t xml:space="preserve"> </w:t>
      </w:r>
      <w:r w:rsidRPr="000949EC">
        <w:t xml:space="preserve">начиная с </w:t>
      </w:r>
      <w:r>
        <w:t>11</w:t>
      </w:r>
      <w:r w:rsidRPr="000949EC">
        <w:t xml:space="preserve">  </w:t>
      </w:r>
      <w:r>
        <w:t>января</w:t>
      </w:r>
      <w:r w:rsidRPr="000949EC">
        <w:t xml:space="preserve"> 201</w:t>
      </w:r>
      <w:r>
        <w:t>8</w:t>
      </w:r>
      <w:r w:rsidRPr="000949EC">
        <w:t xml:space="preserve"> года в рабочие дни с 9-00 до 17-00</w:t>
      </w:r>
      <w:proofErr w:type="gramEnd"/>
      <w:r w:rsidRPr="000949EC">
        <w:t xml:space="preserve"> часов</w:t>
      </w:r>
      <w:r>
        <w:t>.</w:t>
      </w:r>
    </w:p>
    <w:p w:rsidR="006C0B87" w:rsidRPr="006C6B84" w:rsidRDefault="006C0B87" w:rsidP="006C0B8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C0B87" w:rsidRPr="00450017" w:rsidRDefault="006C0B87" w:rsidP="006C0B87">
      <w:pPr>
        <w:jc w:val="both"/>
      </w:pPr>
      <w:r w:rsidRPr="006A0B17">
        <w:t xml:space="preserve">Поскольку повестка дня </w:t>
      </w:r>
      <w:r>
        <w:t>Внеочередного общего</w:t>
      </w:r>
      <w:r w:rsidRPr="002E14B3">
        <w:t xml:space="preserve"> собрания акционеров АО Банк «Национальный стандарт</w:t>
      </w:r>
      <w:r>
        <w:t xml:space="preserve">» </w:t>
      </w:r>
      <w:r w:rsidRPr="006A0B17">
        <w:t xml:space="preserve">включает вопрос о реорганизации Банка, доводим до сведения владельцев акций информацию о наличии у них права требовать выкупа Банком принадлежащих им акций, если они голосовали против принятия соответствующего </w:t>
      </w:r>
      <w:r w:rsidRPr="00450017">
        <w:t xml:space="preserve">решения или не принимали участия в голосовании. </w:t>
      </w:r>
    </w:p>
    <w:p w:rsidR="006C0B87" w:rsidRPr="00450017" w:rsidRDefault="006C0B87" w:rsidP="006C0B87">
      <w:pPr>
        <w:jc w:val="both"/>
      </w:pPr>
    </w:p>
    <w:p w:rsidR="006C0B87" w:rsidRPr="006A0B17" w:rsidRDefault="006C0B87" w:rsidP="006C0B87">
      <w:pPr>
        <w:jc w:val="both"/>
      </w:pPr>
      <w:r w:rsidRPr="00450017">
        <w:t>Цена выкупа одной обыкновенной акции составляет 1168,32 рублей (Одну тысячу сто шестьдесят восемь рублей 32 копейки).</w:t>
      </w:r>
    </w:p>
    <w:p w:rsidR="006C0B87" w:rsidRDefault="006C0B87" w:rsidP="006C0B87">
      <w:pPr>
        <w:jc w:val="both"/>
      </w:pPr>
    </w:p>
    <w:p w:rsidR="006C0B87" w:rsidRPr="006A0B17" w:rsidRDefault="006C0B87" w:rsidP="006C0B87">
      <w:pPr>
        <w:jc w:val="both"/>
      </w:pPr>
      <w:r w:rsidRPr="006A0B17">
        <w:t xml:space="preserve">Выкуп акций </w:t>
      </w:r>
      <w:r>
        <w:t xml:space="preserve">Банка </w:t>
      </w:r>
      <w:r w:rsidRPr="006A0B17">
        <w:t xml:space="preserve">осуществляется в порядке, определенном ст. 76 Федерального закона «Об акционерных обществах». </w:t>
      </w:r>
    </w:p>
    <w:p w:rsidR="006C0B87" w:rsidRDefault="006C0B87" w:rsidP="006C0B87">
      <w:pPr>
        <w:jc w:val="both"/>
      </w:pPr>
    </w:p>
    <w:p w:rsidR="006C0B87" w:rsidRPr="006A0B17" w:rsidRDefault="006C0B87" w:rsidP="006C0B87">
      <w:pPr>
        <w:jc w:val="both"/>
      </w:pPr>
      <w:proofErr w:type="gramStart"/>
      <w:r w:rsidRPr="006A0B17">
        <w:t>Требование акционера о выкупе принадлежащих ему акций (а также об его отзыве) должно быть предъявлено регистратору Банка (</w:t>
      </w:r>
      <w:r w:rsidRPr="00D54774">
        <w:t xml:space="preserve">ООО СР «Реком», </w:t>
      </w:r>
      <w:r w:rsidRPr="006A0B17">
        <w:t>адрес:</w:t>
      </w:r>
      <w:r w:rsidRPr="00D54774">
        <w:t xml:space="preserve"> </w:t>
      </w:r>
      <w:r w:rsidRPr="00993D2B">
        <w:t xml:space="preserve">309502, Белгородская область, г. Старый Оскол, </w:t>
      </w:r>
      <w:proofErr w:type="spellStart"/>
      <w:r w:rsidRPr="00993D2B">
        <w:t>мкр</w:t>
      </w:r>
      <w:proofErr w:type="spellEnd"/>
      <w:r w:rsidRPr="00993D2B">
        <w:t>.</w:t>
      </w:r>
      <w:proofErr w:type="gramEnd"/>
      <w:r w:rsidRPr="00993D2B">
        <w:t xml:space="preserve"> </w:t>
      </w:r>
      <w:proofErr w:type="gramStart"/>
      <w:r w:rsidRPr="00993D2B">
        <w:t>Королева, д. 37</w:t>
      </w:r>
      <w:r>
        <w:t xml:space="preserve">) </w:t>
      </w:r>
      <w:r w:rsidRPr="006A0B17">
        <w:t xml:space="preserve">путем направления по почте либо вручения под роспись документа в письменной форме, подписанного акционером, </w:t>
      </w:r>
      <w:r>
        <w:t xml:space="preserve">    </w:t>
      </w:r>
      <w:r w:rsidRPr="006A0B17">
        <w:t xml:space="preserve">не позднее 45 дней </w:t>
      </w:r>
      <w:r>
        <w:t xml:space="preserve"> </w:t>
      </w:r>
      <w:r w:rsidRPr="006A0B17">
        <w:t xml:space="preserve">со дня принятия </w:t>
      </w:r>
      <w:r>
        <w:t>В</w:t>
      </w:r>
      <w:r w:rsidRPr="006A0B17">
        <w:t xml:space="preserve">неочередным </w:t>
      </w:r>
      <w:r>
        <w:t>о</w:t>
      </w:r>
      <w:r w:rsidRPr="006A0B17">
        <w:t xml:space="preserve">бщим собранием акционеров Банка решений по вопросам о реорганизации Банка. </w:t>
      </w:r>
      <w:proofErr w:type="gramEnd"/>
    </w:p>
    <w:p w:rsidR="006C0B87" w:rsidRDefault="006C0B87" w:rsidP="006C0B87">
      <w:pPr>
        <w:jc w:val="both"/>
      </w:pPr>
    </w:p>
    <w:p w:rsidR="006C0B87" w:rsidRDefault="006C0B87" w:rsidP="006C0B87">
      <w:pPr>
        <w:jc w:val="both"/>
      </w:pPr>
      <w:r w:rsidRPr="006A0B17">
        <w:t>Требование о выкупе акций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</w:t>
      </w:r>
      <w:r>
        <w:t>.</w:t>
      </w:r>
      <w:r w:rsidRPr="006A0B17">
        <w:t xml:space="preserve"> </w:t>
      </w:r>
    </w:p>
    <w:p w:rsidR="006C0B87" w:rsidRDefault="006C0B87" w:rsidP="006C0B87">
      <w:pPr>
        <w:jc w:val="both"/>
      </w:pPr>
      <w:bookmarkStart w:id="0" w:name="_GoBack"/>
      <w:bookmarkEnd w:id="0"/>
    </w:p>
    <w:p w:rsidR="006C0B87" w:rsidRDefault="006C0B87" w:rsidP="006C0B87">
      <w:pPr>
        <w:jc w:val="both"/>
      </w:pPr>
      <w:r w:rsidRPr="006A0B17">
        <w:t>Выкуп акций осуществляется Банком в течение тридцати дней по истечении срока, установленного для предъявления требований о выкупе</w:t>
      </w:r>
      <w:r>
        <w:t>.</w:t>
      </w: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p w:rsidR="006C0B87" w:rsidRDefault="006C0B87" w:rsidP="007F658C">
      <w:pPr>
        <w:shd w:val="clear" w:color="auto" w:fill="FFFFFF"/>
        <w:spacing w:line="274" w:lineRule="exact"/>
        <w:jc w:val="both"/>
      </w:pPr>
    </w:p>
    <w:sectPr w:rsidR="006C0B87" w:rsidSect="0022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1399"/>
    <w:multiLevelType w:val="hybridMultilevel"/>
    <w:tmpl w:val="473A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14573"/>
    <w:multiLevelType w:val="hybridMultilevel"/>
    <w:tmpl w:val="974CE4B0"/>
    <w:lvl w:ilvl="0" w:tplc="E0501A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8C"/>
    <w:rsid w:val="002256E3"/>
    <w:rsid w:val="006C0B87"/>
    <w:rsid w:val="007F658C"/>
    <w:rsid w:val="00947BF9"/>
    <w:rsid w:val="00A91B20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C0B8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0B8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C0B8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0B8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Мария Николаевна</dc:creator>
  <cp:lastModifiedBy>Коваленок Ксения Владимировна</cp:lastModifiedBy>
  <cp:revision>2</cp:revision>
  <dcterms:created xsi:type="dcterms:W3CDTF">2018-01-09T06:34:00Z</dcterms:created>
  <dcterms:modified xsi:type="dcterms:W3CDTF">2018-01-09T06:34:00Z</dcterms:modified>
</cp:coreProperties>
</file>