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902076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5A2CF2">
              <w:rPr>
                <w:sz w:val="24"/>
                <w:szCs w:val="24"/>
              </w:rPr>
              <w:t>2</w:t>
            </w:r>
            <w:r w:rsidR="00264511">
              <w:rPr>
                <w:sz w:val="24"/>
                <w:szCs w:val="24"/>
              </w:rPr>
              <w:t>9</w:t>
            </w:r>
            <w:r w:rsidR="00A56490"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5A2CF2">
              <w:rPr>
                <w:sz w:val="24"/>
                <w:szCs w:val="24"/>
              </w:rPr>
              <w:t>3</w:t>
            </w:r>
            <w:r w:rsidR="00A56490"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="00A56490"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5A2CF2">
              <w:rPr>
                <w:sz w:val="24"/>
                <w:szCs w:val="24"/>
              </w:rPr>
              <w:t>30</w:t>
            </w:r>
            <w:r w:rsidRPr="00835FBF">
              <w:rPr>
                <w:sz w:val="24"/>
                <w:szCs w:val="24"/>
              </w:rPr>
              <w:t>.</w:t>
            </w:r>
            <w:r w:rsidR="00C20D89">
              <w:rPr>
                <w:sz w:val="24"/>
                <w:szCs w:val="24"/>
              </w:rPr>
              <w:t>0</w:t>
            </w:r>
            <w:r w:rsidR="005A2CF2">
              <w:rPr>
                <w:sz w:val="24"/>
                <w:szCs w:val="24"/>
              </w:rPr>
              <w:t>3</w:t>
            </w:r>
            <w:r w:rsidRPr="00835FBF">
              <w:rPr>
                <w:sz w:val="24"/>
                <w:szCs w:val="24"/>
              </w:rPr>
              <w:t>.201</w:t>
            </w:r>
            <w:r w:rsidR="00C20D89">
              <w:rPr>
                <w:sz w:val="24"/>
                <w:szCs w:val="24"/>
              </w:rPr>
              <w:t>8</w:t>
            </w:r>
            <w:r w:rsidRPr="00835FBF">
              <w:rPr>
                <w:sz w:val="24"/>
                <w:szCs w:val="24"/>
              </w:rPr>
              <w:t>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C20D89" w:rsidRDefault="00C20D89" w:rsidP="00A56490">
            <w:pPr>
              <w:ind w:left="142"/>
              <w:rPr>
                <w:sz w:val="24"/>
                <w:szCs w:val="24"/>
              </w:rPr>
            </w:pP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Плана работы Службы внутреннего аудита на 2018 год.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 xml:space="preserve">Утверждение Отчета Службы внутреннего аудита по итогам работы за 2 полугодие 2017 года </w:t>
            </w:r>
            <w:r>
              <w:rPr>
                <w:sz w:val="24"/>
                <w:szCs w:val="24"/>
              </w:rPr>
              <w:t xml:space="preserve">                   </w:t>
            </w:r>
            <w:r w:rsidRPr="005A2CF2">
              <w:rPr>
                <w:sz w:val="24"/>
                <w:szCs w:val="24"/>
              </w:rPr>
              <w:t>и за 2017 год.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Отчёта об уровне рисков АО Банк «Национальный стандарт» и банковской группы в 2017 году.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 xml:space="preserve">Утверждение Политики управления валютным риском в АО Банк «Национальный стандарт» </w:t>
            </w:r>
            <w:r>
              <w:rPr>
                <w:sz w:val="24"/>
                <w:szCs w:val="24"/>
              </w:rPr>
              <w:br/>
            </w:r>
            <w:r w:rsidRPr="005A2CF2">
              <w:rPr>
                <w:sz w:val="24"/>
                <w:szCs w:val="24"/>
              </w:rPr>
              <w:t>и банковской группе в новой редакции.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перечня значимых рисков на 2018 год.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показателей склонности к риску на 2018 год.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лимитов и сигнальных значений рисков на 2018 год.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по ссудной и приравненной к ней задолженности в АО Банк «Национальный стандарт».</w:t>
            </w:r>
          </w:p>
          <w:p w:rsidR="005A2CF2" w:rsidRPr="005A2CF2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5A2CF2">
              <w:rPr>
                <w:sz w:val="24"/>
                <w:szCs w:val="24"/>
              </w:rPr>
              <w:t>Утверждение Положения о порядке формирования АО Банк «Национальный стандарт» резервов на возможные потери в новой редакции.</w:t>
            </w:r>
          </w:p>
          <w:p w:rsidR="00CC4A2C" w:rsidRPr="00ED2487" w:rsidRDefault="005A2CF2" w:rsidP="005A2CF2">
            <w:pPr>
              <w:numPr>
                <w:ilvl w:val="0"/>
                <w:numId w:val="17"/>
              </w:numPr>
              <w:tabs>
                <w:tab w:val="left" w:pos="1134"/>
              </w:tabs>
              <w:autoSpaceDE/>
              <w:autoSpaceDN/>
              <w:spacing w:after="120"/>
              <w:ind w:right="255"/>
              <w:jc w:val="both"/>
            </w:pPr>
            <w:r w:rsidRPr="005A2CF2">
              <w:rPr>
                <w:sz w:val="24"/>
                <w:szCs w:val="24"/>
              </w:rPr>
              <w:t>Рассмотрение информации о результатах проверки, акта проверки АО Банк «Национальный стандарт».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A2CF2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A2CF2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 xml:space="preserve">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A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A2CF2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5A2CF2" w:rsidP="009A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25ED">
              <w:rPr>
                <w:sz w:val="24"/>
                <w:szCs w:val="24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5A2CF2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64511"/>
    <w:rsid w:val="00284211"/>
    <w:rsid w:val="003A1B1B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2CF2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02076"/>
    <w:rsid w:val="0093003A"/>
    <w:rsid w:val="00983B87"/>
    <w:rsid w:val="009A25ED"/>
    <w:rsid w:val="00A0244B"/>
    <w:rsid w:val="00A56490"/>
    <w:rsid w:val="00A84449"/>
    <w:rsid w:val="00AB73EE"/>
    <w:rsid w:val="00AC3F63"/>
    <w:rsid w:val="00AD0A95"/>
    <w:rsid w:val="00B6057D"/>
    <w:rsid w:val="00B6553C"/>
    <w:rsid w:val="00BF31C4"/>
    <w:rsid w:val="00C20D89"/>
    <w:rsid w:val="00C75DD2"/>
    <w:rsid w:val="00CA1197"/>
    <w:rsid w:val="00CC4A2C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756-7E7E-4E17-B59C-775E4F0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2</cp:revision>
  <cp:lastPrinted>2018-03-28T13:13:00Z</cp:lastPrinted>
  <dcterms:created xsi:type="dcterms:W3CDTF">2018-03-29T13:22:00Z</dcterms:created>
  <dcterms:modified xsi:type="dcterms:W3CDTF">2018-03-29T13:22:00Z</dcterms:modified>
</cp:coreProperties>
</file>