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9" w:rsidRPr="006151BC" w:rsidRDefault="00121BE9" w:rsidP="00121BE9">
      <w:pPr>
        <w:spacing w:before="240" w:after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51BC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</w:t>
      </w:r>
      <w:r w:rsidRPr="006151BC">
        <w:rPr>
          <w:rFonts w:ascii="Arial" w:hAnsi="Arial" w:cs="Arial"/>
          <w:b/>
          <w:caps/>
          <w:noProof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</w:t>
      </w:r>
      <w:r w:rsidRPr="006151BC">
        <w:rPr>
          <w:rFonts w:ascii="Arial" w:hAnsi="Arial" w:cs="Arial"/>
          <w:b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ДОСРОЧНЫЙ ВОЗВРАТ ДЕПОЗИТА</w:t>
      </w:r>
    </w:p>
    <w:p w:rsidR="00121BE9" w:rsidRPr="00121BE9" w:rsidRDefault="00121BE9" w:rsidP="00121BE9">
      <w:pPr>
        <w:spacing w:after="80" w:line="360" w:lineRule="auto"/>
        <w:ind w:left="0" w:firstLine="709"/>
        <w:rPr>
          <w:rFonts w:ascii="Arial" w:hAnsi="Arial" w:cs="Arial"/>
          <w:sz w:val="18"/>
          <w:szCs w:val="18"/>
        </w:rPr>
      </w:pPr>
      <w:proofErr w:type="gramStart"/>
      <w:r w:rsidRPr="00121BE9">
        <w:rPr>
          <w:rFonts w:ascii="Arial" w:hAnsi="Arial" w:cs="Arial"/>
          <w:sz w:val="18"/>
          <w:szCs w:val="18"/>
        </w:rPr>
        <w:t xml:space="preserve">В соответствии с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стандарт», 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121BE9" w:rsidRPr="00121BE9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21BE9" w:rsidRPr="00121BE9" w:rsidRDefault="00121BE9" w:rsidP="00121BE9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121BE9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121BE9" w:rsidRPr="00121BE9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121BE9" w:rsidRPr="00121BE9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spacing w:before="180" w:after="80" w:line="276" w:lineRule="auto"/>
        <w:ind w:left="0" w:firstLine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именуем__ в дальнейшем «Клиент», просит досрочно вернуть  сумму  депозита  вместе  с  начисленными  процентами  </w:t>
      </w:r>
      <w:proofErr w:type="gramStart"/>
      <w:r w:rsidRPr="00121BE9">
        <w:rPr>
          <w:rFonts w:ascii="Arial" w:hAnsi="Arial" w:cs="Arial"/>
          <w:sz w:val="18"/>
          <w:szCs w:val="18"/>
        </w:rPr>
        <w:t>на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4176"/>
      </w:tblGrid>
      <w:tr w:rsidR="00121BE9" w:rsidRPr="00121BE9" w:rsidTr="00A75614">
        <w:trPr>
          <w:trHeight w:hRule="exact" w:val="284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sz w:val="18"/>
                <w:szCs w:val="18"/>
              </w:rPr>
              <w:t>счет Клиента №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sz w:val="18"/>
                <w:szCs w:val="18"/>
              </w:rPr>
              <w:t>и закрыть соответствующий счет по депозиту.</w:t>
            </w:r>
          </w:p>
        </w:tc>
      </w:tr>
    </w:tbl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>Клиент согласен, что в связи с досрочным истребованием Клиентом с</w:t>
      </w:r>
      <w:bookmarkStart w:id="0" w:name="_GoBack"/>
      <w:bookmarkEnd w:id="0"/>
      <w:r w:rsidRPr="00121BE9">
        <w:rPr>
          <w:rFonts w:ascii="Arial" w:hAnsi="Arial" w:cs="Arial"/>
          <w:sz w:val="18"/>
          <w:szCs w:val="18"/>
        </w:rPr>
        <w:t xml:space="preserve">уммы депозита доход Клиента по Депозитной сделке № __________________ от _____________________ г. исчисляется, исходя из процентной ставки </w:t>
      </w:r>
      <w:r w:rsidRPr="00121BE9">
        <w:rPr>
          <w:rFonts w:ascii="Arial" w:hAnsi="Arial" w:cs="Arial"/>
          <w:i/>
          <w:sz w:val="16"/>
          <w:szCs w:val="16"/>
        </w:rPr>
        <w:t>(цифрами и прописью</w:t>
      </w:r>
      <w:proofErr w:type="gramStart"/>
      <w:r w:rsidRPr="00121BE9">
        <w:rPr>
          <w:rFonts w:ascii="Arial" w:hAnsi="Arial" w:cs="Arial"/>
          <w:i/>
          <w:sz w:val="16"/>
          <w:szCs w:val="16"/>
        </w:rPr>
        <w:t xml:space="preserve">) </w:t>
      </w:r>
      <w:r w:rsidRPr="00121BE9">
        <w:rPr>
          <w:rFonts w:ascii="Arial" w:hAnsi="Arial" w:cs="Arial"/>
          <w:sz w:val="18"/>
          <w:szCs w:val="18"/>
        </w:rPr>
        <w:t xml:space="preserve">______________ (________________________________________________) 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процентов годовых. </w:t>
      </w:r>
    </w:p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Клиент согласен, что по ранее начисленным и (или) выплаченным процентам Банк производит перерасчет </w:t>
      </w:r>
      <w:proofErr w:type="gramStart"/>
      <w:r w:rsidRPr="00121BE9">
        <w:rPr>
          <w:rFonts w:ascii="Arial" w:hAnsi="Arial" w:cs="Arial"/>
          <w:sz w:val="18"/>
          <w:szCs w:val="18"/>
        </w:rPr>
        <w:t>исходя из указанной выше ставки  и при необходимости удерживает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 излишне выплаченные проценты из суммы депозита.</w:t>
      </w:r>
    </w:p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>Настоящим Клиент подтверждает, что претензий к Банку по сумме возвращенного депозита и уплаченных процентов не имеет.</w:t>
      </w: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53"/>
      </w:tblGrid>
      <w:tr w:rsidR="00121BE9" w:rsidRPr="00121BE9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21BE9" w:rsidRPr="00121BE9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9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9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BE9" w:rsidRPr="004352E1" w:rsidRDefault="00121BE9" w:rsidP="004352E1">
      <w:pPr>
        <w:ind w:left="0" w:firstLine="0"/>
        <w:rPr>
          <w:rFonts w:ascii="Arial" w:hAnsi="Arial" w:cs="Arial"/>
          <w:bCs/>
          <w:color w:val="000000"/>
          <w:sz w:val="2"/>
          <w:szCs w:val="2"/>
        </w:rPr>
      </w:pPr>
    </w:p>
    <w:sectPr w:rsidR="00121BE9" w:rsidRPr="004352E1" w:rsidSect="004352E1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A" w:rsidRDefault="00B5225A">
      <w:r>
        <w:separator/>
      </w:r>
    </w:p>
  </w:endnote>
  <w:endnote w:type="continuationSeparator" w:id="0">
    <w:p w:rsidR="00B5225A" w:rsidRDefault="00B5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4352E1" w:rsidRPr="00121BE9" w:rsidRDefault="004352E1" w:rsidP="004352E1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121BE9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4352E1" w:rsidRPr="00121BE9" w:rsidRDefault="004352E1" w:rsidP="004352E1">
    <w:pPr>
      <w:spacing w:before="80"/>
      <w:ind w:left="0" w:firstLine="0"/>
      <w:rPr>
        <w:rFonts w:ascii="Arial" w:hAnsi="Arial" w:cs="Arial"/>
        <w:sz w:val="18"/>
        <w:szCs w:val="18"/>
      </w:rPr>
    </w:pPr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Штамп о приеме: </w:t>
    </w:r>
    <w:r w:rsidRPr="00121BE9">
      <w:rPr>
        <w:rFonts w:ascii="Arial" w:hAnsi="Arial" w:cs="Arial"/>
        <w:sz w:val="18"/>
        <w:szCs w:val="18"/>
      </w:rPr>
      <w:tab/>
    </w: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spacing w:before="240"/>
      <w:ind w:left="0" w:firstLine="0"/>
      <w:rPr>
        <w:rFonts w:ascii="Arial" w:hAnsi="Arial" w:cs="Arial"/>
        <w:b/>
        <w:sz w:val="18"/>
        <w:szCs w:val="18"/>
      </w:rPr>
    </w:pPr>
    <w:r w:rsidRPr="00121BE9">
      <w:rPr>
        <w:rFonts w:ascii="Arial" w:hAnsi="Arial" w:cs="Arial"/>
        <w:b/>
        <w:sz w:val="18"/>
        <w:szCs w:val="18"/>
      </w:rPr>
      <w:t xml:space="preserve">Распоряжение на закрытие счета по депозиту: </w:t>
    </w:r>
  </w:p>
  <w:tbl>
    <w:tblPr>
      <w:tblW w:w="10740" w:type="dxa"/>
      <w:tblLook w:val="04A0" w:firstRow="1" w:lastRow="0" w:firstColumn="1" w:lastColumn="0" w:noHBand="0" w:noVBand="1"/>
    </w:tblPr>
    <w:tblGrid>
      <w:gridCol w:w="3936"/>
      <w:gridCol w:w="2410"/>
      <w:gridCol w:w="283"/>
      <w:gridCol w:w="2268"/>
      <w:gridCol w:w="284"/>
      <w:gridCol w:w="1559"/>
    </w:tblGrid>
    <w:tr w:rsidR="004352E1" w:rsidRPr="00121BE9" w:rsidTr="00A519CC">
      <w:tc>
        <w:tcPr>
          <w:tcW w:w="393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Счет  закрыть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4352E1" w:rsidRPr="00121BE9" w:rsidTr="00A519CC">
      <w:tc>
        <w:tcPr>
          <w:tcW w:w="393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4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4352E1" w:rsidRPr="00121BE9" w:rsidRDefault="004352E1" w:rsidP="004352E1">
    <w:pPr>
      <w:spacing w:before="180" w:line="360" w:lineRule="auto"/>
      <w:ind w:left="0" w:firstLine="0"/>
      <w:rPr>
        <w:rFonts w:ascii="Arial" w:hAnsi="Arial" w:cs="Arial"/>
        <w:sz w:val="18"/>
        <w:szCs w:val="18"/>
      </w:rPr>
    </w:pPr>
    <w:r w:rsidRPr="00121BE9">
      <w:rPr>
        <w:rFonts w:ascii="Arial" w:hAnsi="Arial" w:cs="Arial"/>
        <w:sz w:val="18"/>
        <w:szCs w:val="18"/>
      </w:rPr>
      <w:t>Счет по депозиту закрыт.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4352E1" w:rsidRPr="00121BE9" w:rsidTr="00A519CC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4352E1" w:rsidRPr="00121BE9" w:rsidTr="00A519CC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4352E1" w:rsidRPr="00271D42" w:rsidRDefault="004352E1" w:rsidP="004352E1">
    <w:pPr>
      <w:rPr>
        <w:sz w:val="2"/>
        <w:szCs w:val="2"/>
      </w:rPr>
    </w:pPr>
  </w:p>
  <w:p w:rsidR="00190EED" w:rsidRPr="004352E1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A" w:rsidRDefault="00B5225A">
      <w:r>
        <w:separator/>
      </w:r>
    </w:p>
  </w:footnote>
  <w:footnote w:type="continuationSeparator" w:id="0">
    <w:p w:rsidR="00B5225A" w:rsidRDefault="00B5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FF5802F" wp14:editId="0843862F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1BE9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6132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2E1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2B19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1BC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25A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66CC-199C-49D2-BA81-CC8F8CD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4</cp:revision>
  <cp:lastPrinted>2018-07-24T10:36:00Z</cp:lastPrinted>
  <dcterms:created xsi:type="dcterms:W3CDTF">2018-07-24T12:46:00Z</dcterms:created>
  <dcterms:modified xsi:type="dcterms:W3CDTF">2018-07-24T14:19:00Z</dcterms:modified>
</cp:coreProperties>
</file>