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A4" w:rsidRPr="003555A4" w:rsidRDefault="003555A4" w:rsidP="003555A4">
      <w:pPr>
        <w:ind w:left="708" w:firstLine="708"/>
        <w:jc w:val="right"/>
        <w:rPr>
          <w:sz w:val="20"/>
          <w:szCs w:val="20"/>
        </w:rPr>
      </w:pPr>
      <w:r w:rsidRPr="003555A4">
        <w:rPr>
          <w:vanish/>
          <w:sz w:val="22"/>
          <w:szCs w:val="22"/>
          <w:lang w:val="en-US"/>
        </w:rPr>
        <w:sym w:font="Times New Roman" w:char="044C"/>
      </w:r>
      <w:r w:rsidRPr="003555A4">
        <w:rPr>
          <w:vanish/>
          <w:sz w:val="22"/>
          <w:szCs w:val="22"/>
        </w:rPr>
        <w:t xml:space="preserve"> [</w:t>
      </w:r>
      <w:r w:rsidRPr="003555A4">
        <w:rPr>
          <w:vanish/>
          <w:sz w:val="22"/>
          <w:szCs w:val="22"/>
          <w:lang w:val="en-US"/>
        </w:rPr>
        <w:t>DefaultFont</w:t>
      </w:r>
      <w:r w:rsidRPr="003555A4">
        <w:rPr>
          <w:vanish/>
          <w:sz w:val="22"/>
          <w:szCs w:val="22"/>
        </w:rPr>
        <w:t>:</w:t>
      </w:r>
      <w:r w:rsidRPr="003555A4">
        <w:rPr>
          <w:vanish/>
          <w:sz w:val="22"/>
          <w:szCs w:val="22"/>
          <w:lang w:val="en-US"/>
        </w:rPr>
        <w:t>Times</w:t>
      </w:r>
      <w:r w:rsidRPr="003555A4">
        <w:rPr>
          <w:vanish/>
          <w:sz w:val="22"/>
          <w:szCs w:val="22"/>
        </w:rPr>
        <w:t xml:space="preserve"> </w:t>
      </w:r>
      <w:r w:rsidRPr="003555A4">
        <w:rPr>
          <w:vanish/>
          <w:sz w:val="22"/>
          <w:szCs w:val="22"/>
          <w:lang w:val="en-US"/>
        </w:rPr>
        <w:t>New</w:t>
      </w:r>
      <w:r w:rsidRPr="003555A4">
        <w:rPr>
          <w:vanish/>
          <w:sz w:val="22"/>
          <w:szCs w:val="22"/>
        </w:rPr>
        <w:t xml:space="preserve"> </w:t>
      </w:r>
      <w:r w:rsidRPr="003555A4">
        <w:rPr>
          <w:vanish/>
          <w:sz w:val="22"/>
          <w:szCs w:val="22"/>
          <w:lang w:val="en-US"/>
        </w:rPr>
        <w:t>Roman</w:t>
      </w:r>
      <w:r w:rsidRPr="003555A4">
        <w:rPr>
          <w:vanish/>
          <w:sz w:val="22"/>
          <w:szCs w:val="22"/>
        </w:rPr>
        <w:t xml:space="preserve">] </w:t>
      </w:r>
      <w:bookmarkStart w:id="0" w:name="_Toc2884121"/>
      <w:r w:rsidRPr="003555A4">
        <w:rPr>
          <w:rStyle w:val="10"/>
          <w:rFonts w:ascii="Times New Roman" w:eastAsia="Calibri" w:hAnsi="Times New Roman" w:cs="Times New Roman"/>
          <w:b w:val="0"/>
          <w:color w:val="auto"/>
          <w:sz w:val="20"/>
          <w:szCs w:val="20"/>
        </w:rPr>
        <w:t>Приложение 1</w:t>
      </w:r>
      <w:bookmarkEnd w:id="0"/>
      <w:r w:rsidRPr="003555A4">
        <w:rPr>
          <w:sz w:val="20"/>
          <w:szCs w:val="20"/>
        </w:rPr>
        <w:t xml:space="preserve"> </w:t>
      </w:r>
    </w:p>
    <w:p w:rsidR="003555A4" w:rsidRPr="00C24D22" w:rsidRDefault="003555A4" w:rsidP="003555A4">
      <w:pPr>
        <w:jc w:val="right"/>
        <w:outlineLvl w:val="0"/>
        <w:rPr>
          <w:sz w:val="20"/>
          <w:szCs w:val="20"/>
        </w:rPr>
      </w:pPr>
      <w:r w:rsidRPr="00C24D22">
        <w:rPr>
          <w:sz w:val="20"/>
          <w:szCs w:val="20"/>
        </w:rPr>
        <w:t>к «Порядку</w:t>
      </w:r>
      <w:r w:rsidRPr="00C24D22">
        <w:rPr>
          <w:sz w:val="22"/>
          <w:szCs w:val="22"/>
        </w:rPr>
        <w:t xml:space="preserve"> </w:t>
      </w:r>
      <w:r w:rsidRPr="00C24D22">
        <w:rPr>
          <w:sz w:val="20"/>
          <w:szCs w:val="20"/>
        </w:rPr>
        <w:t>осуществления АО Банк «Национальный стандарт»</w:t>
      </w:r>
    </w:p>
    <w:p w:rsidR="003555A4" w:rsidRPr="00C24D22" w:rsidRDefault="003555A4" w:rsidP="003555A4">
      <w:pPr>
        <w:jc w:val="right"/>
        <w:outlineLvl w:val="0"/>
        <w:rPr>
          <w:sz w:val="20"/>
          <w:szCs w:val="20"/>
        </w:rPr>
      </w:pPr>
      <w:r w:rsidRPr="00C24D22">
        <w:rPr>
          <w:sz w:val="20"/>
          <w:szCs w:val="20"/>
        </w:rPr>
        <w:t xml:space="preserve">функции агента валютного контроля при осуществлении валютных операций, </w:t>
      </w:r>
    </w:p>
    <w:p w:rsidR="003555A4" w:rsidRPr="00C24D22" w:rsidRDefault="003555A4" w:rsidP="003555A4">
      <w:pPr>
        <w:jc w:val="right"/>
        <w:outlineLvl w:val="0"/>
        <w:rPr>
          <w:sz w:val="20"/>
          <w:szCs w:val="20"/>
        </w:rPr>
      </w:pPr>
      <w:r w:rsidRPr="00C24D22">
        <w:rPr>
          <w:sz w:val="20"/>
          <w:szCs w:val="20"/>
        </w:rPr>
        <w:t xml:space="preserve">формы учета и отчетности по валютным операциям, </w:t>
      </w:r>
    </w:p>
    <w:p w:rsidR="003555A4" w:rsidRDefault="003555A4" w:rsidP="003555A4">
      <w:pPr>
        <w:jc w:val="right"/>
        <w:outlineLvl w:val="0"/>
        <w:rPr>
          <w:sz w:val="20"/>
          <w:szCs w:val="20"/>
        </w:rPr>
      </w:pPr>
      <w:r w:rsidRPr="00C24D22">
        <w:rPr>
          <w:sz w:val="20"/>
          <w:szCs w:val="20"/>
        </w:rPr>
        <w:t>порядок и сроки  представления документов»</w:t>
      </w:r>
    </w:p>
    <w:p w:rsidR="003555A4" w:rsidRPr="003555A4" w:rsidRDefault="003555A4" w:rsidP="003555A4">
      <w:pPr>
        <w:shd w:val="solid" w:color="FFFFFF" w:fill="auto"/>
        <w:jc w:val="right"/>
        <w:rPr>
          <w:sz w:val="18"/>
          <w:szCs w:val="18"/>
        </w:rPr>
      </w:pPr>
    </w:p>
    <w:tbl>
      <w:tblPr>
        <w:tblW w:w="10051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1"/>
      </w:tblGrid>
      <w:tr w:rsidR="003555A4" w:rsidRPr="003D2DED" w:rsidTr="00D039A1">
        <w:trPr>
          <w:trHeight w:val="567"/>
        </w:trPr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3D2DE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  <w:r w:rsidRPr="003D2DED">
              <w:rPr>
                <w:sz w:val="18"/>
                <w:szCs w:val="18"/>
              </w:rPr>
              <w:t xml:space="preserve">АКЦИОНЕРНОЕ ОБЩЕСТВО БАНК "НАЦИОНАЛЬНЫЙ СТАНДАРТ" </w:t>
            </w:r>
          </w:p>
        </w:tc>
      </w:tr>
      <w:tr w:rsidR="003555A4" w:rsidRPr="00D4441D" w:rsidTr="00D039A1">
        <w:tc>
          <w:tcPr>
            <w:tcW w:w="10051" w:type="dxa"/>
            <w:tcBorders>
              <w:top w:val="single" w:sz="4" w:space="0" w:color="auto"/>
            </w:tcBorders>
          </w:tcPr>
          <w:p w:rsidR="003555A4" w:rsidRPr="003C20B6" w:rsidRDefault="003555A4" w:rsidP="00D039A1">
            <w:pPr>
              <w:tabs>
                <w:tab w:val="left" w:pos="587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D4441D">
              <w:rPr>
                <w:sz w:val="18"/>
                <w:szCs w:val="18"/>
              </w:rPr>
              <w:t>Наименование банка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УК</w:t>
            </w:r>
          </w:p>
        </w:tc>
      </w:tr>
    </w:tbl>
    <w:p w:rsidR="003555A4" w:rsidRPr="008D55AF" w:rsidRDefault="003555A4" w:rsidP="003555A4">
      <w:pPr>
        <w:rPr>
          <w:sz w:val="12"/>
          <w:szCs w:val="12"/>
        </w:rPr>
      </w:pPr>
    </w:p>
    <w:tbl>
      <w:tblPr>
        <w:tblW w:w="10046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3555A4" w:rsidRPr="00D4441D" w:rsidTr="00D039A1">
        <w:tc>
          <w:tcPr>
            <w:tcW w:w="4062" w:type="dxa"/>
            <w:tcBorders>
              <w:right w:val="single" w:sz="4" w:space="0" w:color="auto"/>
            </w:tcBorders>
            <w:vAlign w:val="center"/>
          </w:tcPr>
          <w:p w:rsidR="003555A4" w:rsidRPr="00A12EF2" w:rsidRDefault="003555A4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pacing w:val="-2"/>
                <w:lang w:val="en-US"/>
              </w:rPr>
            </w:pPr>
            <w:r w:rsidRPr="00FA2131">
              <w:rPr>
                <w:b/>
                <w:bCs/>
                <w:spacing w:val="-2"/>
              </w:rPr>
              <w:t>Уникальный номер контракта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024252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vanish/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024252">
              <w:rPr>
                <w:b/>
                <w:bCs/>
                <w:sz w:val="18"/>
                <w:szCs w:val="18"/>
                <w:lang w:val="en-US"/>
              </w:rPr>
              <w:t>/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024252">
              <w:rPr>
                <w:b/>
                <w:bCs/>
                <w:sz w:val="18"/>
                <w:szCs w:val="18"/>
                <w:lang w:val="en-US"/>
              </w:rPr>
              <w:t>/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024252">
              <w:rPr>
                <w:b/>
                <w:bCs/>
                <w:sz w:val="18"/>
                <w:szCs w:val="18"/>
                <w:lang w:val="en-US"/>
              </w:rPr>
              <w:t>/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024252">
              <w:rPr>
                <w:b/>
                <w:bCs/>
                <w:sz w:val="18"/>
                <w:szCs w:val="18"/>
                <w:lang w:val="en-US"/>
              </w:rPr>
              <w:t>/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</w:p>
        </w:tc>
      </w:tr>
    </w:tbl>
    <w:p w:rsidR="003555A4" w:rsidRDefault="003555A4" w:rsidP="003555A4">
      <w:pPr>
        <w:tabs>
          <w:tab w:val="center" w:pos="4536"/>
        </w:tabs>
        <w:jc w:val="center"/>
        <w:outlineLvl w:val="0"/>
        <w:rPr>
          <w:sz w:val="18"/>
          <w:szCs w:val="18"/>
        </w:rPr>
      </w:pPr>
    </w:p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"/>
        <w:gridCol w:w="3743"/>
        <w:gridCol w:w="3299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3555A4" w:rsidRPr="00C24D22" w:rsidTr="00D039A1">
        <w:tc>
          <w:tcPr>
            <w:tcW w:w="273" w:type="dxa"/>
            <w:shd w:val="clear" w:color="auto" w:fill="auto"/>
            <w:vAlign w:val="center"/>
          </w:tcPr>
          <w:p w:rsidR="003555A4" w:rsidRPr="00C24D22" w:rsidRDefault="003555A4" w:rsidP="00D039A1">
            <w:pPr>
              <w:tabs>
                <w:tab w:val="center" w:pos="4536"/>
              </w:tabs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555A4" w:rsidRPr="00C24D22" w:rsidRDefault="003555A4" w:rsidP="00D039A1">
            <w:pPr>
              <w:tabs>
                <w:tab w:val="center" w:pos="4536"/>
              </w:tabs>
              <w:ind w:left="113"/>
              <w:outlineLvl w:val="0"/>
              <w:rPr>
                <w:sz w:val="18"/>
                <w:szCs w:val="18"/>
              </w:rPr>
            </w:pPr>
            <w:r w:rsidRPr="00C24D22">
              <w:rPr>
                <w:sz w:val="18"/>
                <w:szCs w:val="18"/>
              </w:rPr>
              <w:t>постановка на учет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5A4" w:rsidRPr="00C24D22" w:rsidRDefault="003555A4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vanish/>
                <w:sz w:val="18"/>
                <w:szCs w:val="18"/>
              </w:rPr>
            </w:pPr>
            <w:r w:rsidRPr="00C24D22">
              <w:rPr>
                <w:sz w:val="18"/>
                <w:szCs w:val="18"/>
              </w:rPr>
              <w:t>Дата постановки на учет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3555A4" w:rsidRPr="00C24D22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555A4" w:rsidRPr="00C24D22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555A4" w:rsidRPr="00C24D22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C24D22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3555A4" w:rsidRPr="00C24D22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555A4" w:rsidRPr="00C24D22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555A4" w:rsidRPr="00C24D22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C24D22">
              <w:rPr>
                <w:sz w:val="18"/>
                <w:szCs w:val="18"/>
              </w:rPr>
              <w:t>.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3555A4" w:rsidRPr="00C24D22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555A4" w:rsidRPr="00C24D22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555A4" w:rsidRPr="00C24D22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555A4" w:rsidRPr="00C24D22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</w:tr>
      <w:tr w:rsidR="003555A4" w:rsidRPr="00C24D22" w:rsidTr="00D039A1">
        <w:tc>
          <w:tcPr>
            <w:tcW w:w="273" w:type="dxa"/>
            <w:shd w:val="clear" w:color="auto" w:fill="auto"/>
            <w:vAlign w:val="center"/>
          </w:tcPr>
          <w:p w:rsidR="003555A4" w:rsidRPr="00C24D22" w:rsidRDefault="003555A4" w:rsidP="00D039A1">
            <w:pPr>
              <w:tabs>
                <w:tab w:val="center" w:pos="4536"/>
              </w:tabs>
              <w:jc w:val="center"/>
              <w:outlineLv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37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555A4" w:rsidRPr="00C24D22" w:rsidRDefault="003555A4" w:rsidP="00D039A1">
            <w:pPr>
              <w:tabs>
                <w:tab w:val="center" w:pos="4536"/>
              </w:tabs>
              <w:ind w:left="113"/>
              <w:outlineLvl w:val="0"/>
              <w:rPr>
                <w:sz w:val="18"/>
                <w:szCs w:val="18"/>
              </w:rPr>
            </w:pPr>
            <w:r w:rsidRPr="00C24D22">
              <w:rPr>
                <w:sz w:val="18"/>
                <w:szCs w:val="18"/>
              </w:rPr>
              <w:t>перевод из другого банка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5A4" w:rsidRPr="00C24D22" w:rsidRDefault="003555A4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24D22">
              <w:rPr>
                <w:sz w:val="18"/>
                <w:szCs w:val="18"/>
              </w:rPr>
              <w:t>Дата снятия с учета в предыдущем банке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3555A4" w:rsidRPr="00C24D22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555A4" w:rsidRPr="00C24D22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555A4" w:rsidRPr="00C24D22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C24D22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3555A4" w:rsidRPr="00C24D22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555A4" w:rsidRPr="00C24D22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555A4" w:rsidRPr="00C24D22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C24D22">
              <w:rPr>
                <w:sz w:val="18"/>
                <w:szCs w:val="18"/>
              </w:rPr>
              <w:t>.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3555A4" w:rsidRPr="00C24D22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555A4" w:rsidRPr="00C24D22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555A4" w:rsidRPr="00C24D22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555A4" w:rsidRPr="00C24D22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</w:tr>
      <w:tr w:rsidR="003555A4" w:rsidRPr="00C24D22" w:rsidTr="00D039A1">
        <w:tc>
          <w:tcPr>
            <w:tcW w:w="273" w:type="dxa"/>
            <w:shd w:val="clear" w:color="auto" w:fill="auto"/>
            <w:vAlign w:val="center"/>
          </w:tcPr>
          <w:p w:rsidR="003555A4" w:rsidRPr="00C24D22" w:rsidRDefault="003555A4" w:rsidP="00D039A1">
            <w:pPr>
              <w:tabs>
                <w:tab w:val="center" w:pos="4536"/>
              </w:tabs>
              <w:jc w:val="center"/>
              <w:outlineLv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37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555A4" w:rsidRPr="00C24D22" w:rsidRDefault="003555A4" w:rsidP="00D039A1">
            <w:pPr>
              <w:tabs>
                <w:tab w:val="center" w:pos="4536"/>
              </w:tabs>
              <w:ind w:left="113"/>
              <w:outlineLvl w:val="0"/>
              <w:rPr>
                <w:sz w:val="18"/>
                <w:szCs w:val="18"/>
              </w:rPr>
            </w:pPr>
            <w:r w:rsidRPr="00C24D22">
              <w:rPr>
                <w:sz w:val="18"/>
                <w:szCs w:val="18"/>
              </w:rPr>
              <w:t>отзыв лицензии у предыдущего банка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5A4" w:rsidRPr="00C24D22" w:rsidRDefault="003555A4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vanish/>
                <w:sz w:val="18"/>
                <w:szCs w:val="18"/>
              </w:rPr>
            </w:pPr>
            <w:r w:rsidRPr="00C24D22">
              <w:rPr>
                <w:sz w:val="18"/>
                <w:szCs w:val="18"/>
              </w:rPr>
              <w:t>Рег. номер предыдущего банка</w:t>
            </w:r>
          </w:p>
        </w:tc>
        <w:tc>
          <w:tcPr>
            <w:tcW w:w="2750" w:type="dxa"/>
            <w:gridSpan w:val="10"/>
            <w:shd w:val="clear" w:color="auto" w:fill="auto"/>
            <w:vAlign w:val="center"/>
          </w:tcPr>
          <w:p w:rsidR="003555A4" w:rsidRPr="00C24D22" w:rsidRDefault="003555A4" w:rsidP="00D039A1">
            <w:pPr>
              <w:tabs>
                <w:tab w:val="center" w:pos="4536"/>
              </w:tabs>
              <w:ind w:left="113"/>
              <w:outlineLvl w:val="0"/>
              <w:rPr>
                <w:vanish/>
                <w:sz w:val="18"/>
                <w:szCs w:val="18"/>
                <w:lang w:val="en-US"/>
              </w:rPr>
            </w:pPr>
          </w:p>
        </w:tc>
      </w:tr>
    </w:tbl>
    <w:p w:rsidR="003555A4" w:rsidRPr="001B2AB5" w:rsidRDefault="003555A4" w:rsidP="003555A4">
      <w:pPr>
        <w:tabs>
          <w:tab w:val="center" w:pos="4536"/>
        </w:tabs>
        <w:jc w:val="center"/>
        <w:outlineLvl w:val="0"/>
        <w:rPr>
          <w:sz w:val="18"/>
          <w:szCs w:val="18"/>
        </w:rPr>
      </w:pPr>
    </w:p>
    <w:p w:rsidR="003555A4" w:rsidRPr="00D4441D" w:rsidRDefault="003555A4" w:rsidP="003555A4">
      <w:pPr>
        <w:spacing w:after="40"/>
        <w:outlineLvl w:val="0"/>
        <w:rPr>
          <w:b/>
          <w:bCs/>
          <w:sz w:val="18"/>
          <w:szCs w:val="18"/>
        </w:rPr>
      </w:pPr>
      <w:r w:rsidRPr="00D4441D">
        <w:rPr>
          <w:b/>
          <w:bCs/>
          <w:sz w:val="18"/>
          <w:szCs w:val="18"/>
        </w:rPr>
        <w:t>1. Сведения о резиденте</w:t>
      </w:r>
    </w:p>
    <w:tbl>
      <w:tblPr>
        <w:tblW w:w="10046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9"/>
        <w:gridCol w:w="765"/>
        <w:gridCol w:w="2117"/>
        <w:gridCol w:w="1122"/>
        <w:gridCol w:w="1511"/>
        <w:gridCol w:w="994"/>
        <w:gridCol w:w="1414"/>
        <w:gridCol w:w="1064"/>
      </w:tblGrid>
      <w:tr w:rsidR="003555A4" w:rsidRPr="008E102D" w:rsidTr="00D039A1">
        <w:trPr>
          <w:trHeight w:val="567"/>
        </w:trPr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D4441D">
              <w:rPr>
                <w:sz w:val="18"/>
                <w:szCs w:val="18"/>
              </w:rPr>
              <w:t>1.1. Наименование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A5625C" w:rsidRDefault="003555A4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vanish/>
                <w:sz w:val="18"/>
                <w:szCs w:val="18"/>
                <w:lang w:val="en-US"/>
              </w:rPr>
            </w:pPr>
            <w:r w:rsidRPr="00A5625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3555A4" w:rsidRPr="00D4441D" w:rsidTr="00D039A1">
        <w:tc>
          <w:tcPr>
            <w:tcW w:w="1059" w:type="dxa"/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D4441D">
              <w:rPr>
                <w:sz w:val="18"/>
                <w:szCs w:val="18"/>
              </w:rPr>
              <w:t>1.2. Адрес:</w:t>
            </w:r>
          </w:p>
        </w:tc>
        <w:tc>
          <w:tcPr>
            <w:tcW w:w="4004" w:type="dxa"/>
            <w:gridSpan w:val="3"/>
            <w:tcBorders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ind w:hanging="15"/>
              <w:textAlignment w:val="baseline"/>
              <w:rPr>
                <w:sz w:val="18"/>
                <w:szCs w:val="18"/>
              </w:rPr>
            </w:pPr>
            <w:r w:rsidRPr="00D4441D">
              <w:rPr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4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3D2DED" w:rsidRDefault="003555A4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vanish/>
                <w:sz w:val="18"/>
                <w:szCs w:val="18"/>
              </w:rPr>
            </w:pPr>
          </w:p>
        </w:tc>
      </w:tr>
      <w:tr w:rsidR="003555A4" w:rsidRPr="00D4441D" w:rsidTr="00D039A1">
        <w:tc>
          <w:tcPr>
            <w:tcW w:w="1059" w:type="dxa"/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04" w:type="dxa"/>
            <w:gridSpan w:val="3"/>
            <w:tcBorders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ind w:hanging="15"/>
              <w:textAlignment w:val="baseline"/>
              <w:rPr>
                <w:sz w:val="18"/>
                <w:szCs w:val="18"/>
              </w:rPr>
            </w:pPr>
            <w:r w:rsidRPr="00D4441D">
              <w:rPr>
                <w:sz w:val="18"/>
                <w:szCs w:val="18"/>
              </w:rPr>
              <w:t>Район</w:t>
            </w:r>
          </w:p>
        </w:tc>
        <w:tc>
          <w:tcPr>
            <w:tcW w:w="4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A5625C" w:rsidRDefault="003555A4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vanish/>
                <w:sz w:val="18"/>
                <w:szCs w:val="18"/>
              </w:rPr>
            </w:pPr>
          </w:p>
        </w:tc>
      </w:tr>
      <w:tr w:rsidR="003555A4" w:rsidRPr="00D4441D" w:rsidTr="00D039A1">
        <w:tc>
          <w:tcPr>
            <w:tcW w:w="1059" w:type="dxa"/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04" w:type="dxa"/>
            <w:gridSpan w:val="3"/>
            <w:tcBorders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ind w:hanging="15"/>
              <w:textAlignment w:val="baseline"/>
              <w:rPr>
                <w:sz w:val="18"/>
                <w:szCs w:val="18"/>
              </w:rPr>
            </w:pPr>
            <w:r w:rsidRPr="00D4441D">
              <w:rPr>
                <w:sz w:val="18"/>
                <w:szCs w:val="18"/>
              </w:rPr>
              <w:t>Город</w:t>
            </w:r>
          </w:p>
        </w:tc>
        <w:tc>
          <w:tcPr>
            <w:tcW w:w="4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3D2DED" w:rsidRDefault="003555A4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vanish/>
                <w:sz w:val="18"/>
                <w:szCs w:val="18"/>
              </w:rPr>
            </w:pPr>
          </w:p>
        </w:tc>
      </w:tr>
      <w:tr w:rsidR="003555A4" w:rsidRPr="00AD619E" w:rsidTr="00D039A1">
        <w:tc>
          <w:tcPr>
            <w:tcW w:w="1059" w:type="dxa"/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04" w:type="dxa"/>
            <w:gridSpan w:val="3"/>
            <w:tcBorders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ind w:hanging="15"/>
              <w:textAlignment w:val="baseline"/>
              <w:rPr>
                <w:sz w:val="18"/>
                <w:szCs w:val="18"/>
              </w:rPr>
            </w:pPr>
            <w:r w:rsidRPr="00D4441D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4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AD619E" w:rsidRDefault="003555A4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vanish/>
                <w:sz w:val="18"/>
                <w:szCs w:val="18"/>
                <w:lang w:val="en-US"/>
              </w:rPr>
            </w:pPr>
          </w:p>
        </w:tc>
      </w:tr>
      <w:tr w:rsidR="003555A4" w:rsidRPr="00D4441D" w:rsidTr="00D039A1">
        <w:tc>
          <w:tcPr>
            <w:tcW w:w="1059" w:type="dxa"/>
            <w:vAlign w:val="center"/>
          </w:tcPr>
          <w:p w:rsidR="003555A4" w:rsidRPr="00AD619E" w:rsidRDefault="003555A4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04" w:type="dxa"/>
            <w:gridSpan w:val="3"/>
            <w:tcBorders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ind w:hanging="15"/>
              <w:textAlignment w:val="baseline"/>
              <w:rPr>
                <w:sz w:val="18"/>
                <w:szCs w:val="18"/>
              </w:rPr>
            </w:pPr>
            <w:r w:rsidRPr="00D4441D">
              <w:rPr>
                <w:sz w:val="18"/>
                <w:szCs w:val="18"/>
              </w:rPr>
              <w:t>Улица (проспект, переулок и т.д.)</w:t>
            </w:r>
          </w:p>
        </w:tc>
        <w:tc>
          <w:tcPr>
            <w:tcW w:w="4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A5625C" w:rsidRDefault="003555A4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vanish/>
                <w:sz w:val="18"/>
                <w:szCs w:val="18"/>
              </w:rPr>
            </w:pPr>
          </w:p>
        </w:tc>
      </w:tr>
      <w:tr w:rsidR="003555A4" w:rsidRPr="00D4441D" w:rsidTr="00D039A1">
        <w:tc>
          <w:tcPr>
            <w:tcW w:w="1059" w:type="dxa"/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ind w:hanging="15"/>
              <w:textAlignment w:val="baseline"/>
              <w:rPr>
                <w:sz w:val="18"/>
                <w:szCs w:val="18"/>
              </w:rPr>
            </w:pPr>
            <w:r w:rsidRPr="00D4441D">
              <w:rPr>
                <w:sz w:val="18"/>
                <w:szCs w:val="18"/>
              </w:rPr>
              <w:t>Номер дома (владение)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AD619E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D4441D">
              <w:rPr>
                <w:sz w:val="18"/>
                <w:szCs w:val="18"/>
              </w:rPr>
              <w:t>Корпус (строение)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A5625C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D4441D">
              <w:rPr>
                <w:sz w:val="18"/>
                <w:szCs w:val="18"/>
              </w:rPr>
              <w:t>Офис (квартира)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3D2DE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</w:tr>
    </w:tbl>
    <w:p w:rsidR="003555A4" w:rsidRPr="00D4441D" w:rsidRDefault="003555A4" w:rsidP="003555A4">
      <w:pPr>
        <w:rPr>
          <w:sz w:val="12"/>
          <w:szCs w:val="12"/>
        </w:rPr>
      </w:pPr>
    </w:p>
    <w:tbl>
      <w:tblPr>
        <w:tblW w:w="10046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3555A4" w:rsidRPr="00D4441D" w:rsidTr="00D039A1">
        <w:tc>
          <w:tcPr>
            <w:tcW w:w="5793" w:type="dxa"/>
            <w:gridSpan w:val="8"/>
            <w:tcBorders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D4441D">
              <w:rPr>
                <w:sz w:val="18"/>
                <w:szCs w:val="18"/>
              </w:rPr>
              <w:t>1.3. Основной государственный регистрационный номер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F781F" w:rsidRDefault="003555A4" w:rsidP="00D039A1">
            <w:pPr>
              <w:overflowPunct w:val="0"/>
              <w:autoSpaceDE w:val="0"/>
              <w:autoSpaceDN w:val="0"/>
              <w:adjustRightInd w:val="0"/>
              <w:ind w:right="-75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3555A4" w:rsidRPr="00D4441D" w:rsidTr="00D039A1">
        <w:tc>
          <w:tcPr>
            <w:tcW w:w="7211" w:type="dxa"/>
            <w:gridSpan w:val="13"/>
            <w:tcBorders>
              <w:right w:val="single" w:sz="4" w:space="0" w:color="auto"/>
            </w:tcBorders>
            <w:vAlign w:val="center"/>
          </w:tcPr>
          <w:p w:rsidR="003555A4" w:rsidRPr="00E8768B" w:rsidRDefault="003555A4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8768B">
              <w:rPr>
                <w:sz w:val="18"/>
                <w:szCs w:val="18"/>
              </w:rPr>
              <w:t>1.4. Дата внесения записи в государственный реестр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1B2AB5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8B0211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8B0211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8B0211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8B0211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8B0211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8B0211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8B021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8B0211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8B0211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8B0211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8B0211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</w:tr>
      <w:tr w:rsidR="003555A4" w:rsidRPr="00D4441D" w:rsidTr="00D039A1">
        <w:tc>
          <w:tcPr>
            <w:tcW w:w="3809" w:type="dxa"/>
            <w:tcBorders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D4441D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  <w:lang w:val="en-US"/>
              </w:rPr>
              <w:t>5</w:t>
            </w:r>
            <w:r w:rsidRPr="00D4441D">
              <w:rPr>
                <w:sz w:val="18"/>
                <w:szCs w:val="18"/>
              </w:rPr>
              <w:t>. ИНН/КПП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BE02F2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D4441D">
              <w:rPr>
                <w:sz w:val="18"/>
                <w:szCs w:val="18"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</w:tbl>
    <w:p w:rsidR="003555A4" w:rsidRPr="00D4441D" w:rsidRDefault="003555A4" w:rsidP="003555A4">
      <w:pPr>
        <w:rPr>
          <w:sz w:val="12"/>
          <w:szCs w:val="12"/>
        </w:rPr>
      </w:pPr>
    </w:p>
    <w:p w:rsidR="003555A4" w:rsidRPr="00D4441D" w:rsidRDefault="003555A4" w:rsidP="003555A4">
      <w:pPr>
        <w:spacing w:after="40"/>
        <w:outlineLvl w:val="0"/>
        <w:rPr>
          <w:b/>
          <w:bCs/>
          <w:sz w:val="18"/>
          <w:szCs w:val="18"/>
        </w:rPr>
      </w:pPr>
      <w:r w:rsidRPr="00D4441D">
        <w:rPr>
          <w:b/>
          <w:bCs/>
          <w:sz w:val="18"/>
          <w:szCs w:val="18"/>
        </w:rPr>
        <w:t xml:space="preserve">2. Реквизиты </w:t>
      </w:r>
      <w:r>
        <w:rPr>
          <w:b/>
          <w:bCs/>
          <w:sz w:val="18"/>
          <w:szCs w:val="18"/>
        </w:rPr>
        <w:t>нерезидента (нерезидентов)</w:t>
      </w:r>
    </w:p>
    <w:tbl>
      <w:tblPr>
        <w:tblW w:w="1005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8"/>
        <w:gridCol w:w="3119"/>
        <w:gridCol w:w="1134"/>
      </w:tblGrid>
      <w:tr w:rsidR="003555A4" w:rsidRPr="00D4441D" w:rsidTr="00D039A1">
        <w:tc>
          <w:tcPr>
            <w:tcW w:w="5798" w:type="dxa"/>
            <w:tcBorders>
              <w:bottom w:val="nil"/>
            </w:tcBorders>
          </w:tcPr>
          <w:p w:rsidR="003555A4" w:rsidRPr="00D4441D" w:rsidRDefault="003555A4" w:rsidP="00D039A1">
            <w:pPr>
              <w:tabs>
                <w:tab w:val="center" w:pos="289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D4441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53" w:type="dxa"/>
            <w:gridSpan w:val="2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D4441D">
              <w:rPr>
                <w:sz w:val="18"/>
                <w:szCs w:val="18"/>
              </w:rPr>
              <w:t>Страна</w:t>
            </w:r>
          </w:p>
        </w:tc>
      </w:tr>
      <w:tr w:rsidR="003555A4" w:rsidRPr="00D4441D" w:rsidTr="00D039A1">
        <w:tc>
          <w:tcPr>
            <w:tcW w:w="5798" w:type="dxa"/>
            <w:tcBorders>
              <w:top w:val="nil"/>
            </w:tcBorders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D4441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D4441D">
              <w:rPr>
                <w:sz w:val="18"/>
                <w:szCs w:val="18"/>
              </w:rPr>
              <w:t>код</w:t>
            </w:r>
          </w:p>
        </w:tc>
      </w:tr>
      <w:tr w:rsidR="003555A4" w:rsidRPr="00D4441D" w:rsidTr="00D039A1">
        <w:tc>
          <w:tcPr>
            <w:tcW w:w="5798" w:type="dxa"/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D4441D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D4441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D4441D">
              <w:rPr>
                <w:sz w:val="18"/>
                <w:szCs w:val="18"/>
              </w:rPr>
              <w:t>3</w:t>
            </w:r>
          </w:p>
        </w:tc>
      </w:tr>
      <w:tr w:rsidR="003555A4" w:rsidRPr="00D4441D" w:rsidTr="00D039A1">
        <w:trPr>
          <w:trHeight w:val="20"/>
          <w:hidden/>
        </w:trPr>
        <w:tc>
          <w:tcPr>
            <w:tcW w:w="5798" w:type="dxa"/>
          </w:tcPr>
          <w:p w:rsidR="003555A4" w:rsidRPr="003D2DED" w:rsidRDefault="003555A4" w:rsidP="00D039A1">
            <w:pPr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vanish/>
                <w:sz w:val="18"/>
                <w:szCs w:val="18"/>
              </w:rPr>
            </w:pPr>
          </w:p>
        </w:tc>
        <w:tc>
          <w:tcPr>
            <w:tcW w:w="3119" w:type="dxa"/>
          </w:tcPr>
          <w:p w:rsidR="003555A4" w:rsidRPr="003D2DED" w:rsidRDefault="003555A4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vanish/>
                <w:sz w:val="18"/>
                <w:szCs w:val="18"/>
              </w:rPr>
            </w:pPr>
          </w:p>
        </w:tc>
        <w:tc>
          <w:tcPr>
            <w:tcW w:w="1134" w:type="dxa"/>
          </w:tcPr>
          <w:p w:rsidR="003555A4" w:rsidRPr="003D2DED" w:rsidRDefault="003555A4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vanish/>
                <w:sz w:val="18"/>
                <w:szCs w:val="18"/>
              </w:rPr>
            </w:pPr>
          </w:p>
        </w:tc>
      </w:tr>
    </w:tbl>
    <w:p w:rsidR="003555A4" w:rsidRPr="00D4441D" w:rsidRDefault="003555A4" w:rsidP="003555A4">
      <w:pPr>
        <w:spacing w:after="40"/>
        <w:rPr>
          <w:b/>
          <w:bCs/>
          <w:sz w:val="12"/>
          <w:szCs w:val="12"/>
          <w:lang w:val="en-US"/>
        </w:rPr>
      </w:pPr>
    </w:p>
    <w:p w:rsidR="003555A4" w:rsidRPr="0087072B" w:rsidRDefault="003555A4" w:rsidP="003555A4">
      <w:pPr>
        <w:spacing w:after="40"/>
        <w:outlineLvl w:val="0"/>
        <w:rPr>
          <w:b/>
          <w:bCs/>
          <w:sz w:val="18"/>
          <w:szCs w:val="18"/>
          <w:lang w:val="en-US"/>
        </w:rPr>
      </w:pPr>
      <w:r w:rsidRPr="0087072B">
        <w:rPr>
          <w:b/>
          <w:bCs/>
          <w:sz w:val="18"/>
          <w:szCs w:val="18"/>
          <w:lang w:val="en-US"/>
        </w:rPr>
        <w:t xml:space="preserve">3. </w:t>
      </w:r>
      <w:r w:rsidRPr="00D4441D">
        <w:rPr>
          <w:b/>
          <w:bCs/>
          <w:sz w:val="18"/>
          <w:szCs w:val="18"/>
        </w:rPr>
        <w:t>Общие</w:t>
      </w:r>
      <w:r w:rsidRPr="0087072B">
        <w:rPr>
          <w:b/>
          <w:bCs/>
          <w:sz w:val="18"/>
          <w:szCs w:val="18"/>
          <w:lang w:val="en-US"/>
        </w:rPr>
        <w:t xml:space="preserve"> </w:t>
      </w:r>
      <w:r w:rsidRPr="00D4441D">
        <w:rPr>
          <w:b/>
          <w:bCs/>
          <w:sz w:val="18"/>
          <w:szCs w:val="18"/>
        </w:rPr>
        <w:t>сведения</w:t>
      </w:r>
      <w:r w:rsidRPr="0087072B">
        <w:rPr>
          <w:b/>
          <w:bCs/>
          <w:sz w:val="18"/>
          <w:szCs w:val="18"/>
          <w:lang w:val="en-US"/>
        </w:rPr>
        <w:t xml:space="preserve"> </w:t>
      </w:r>
      <w:r w:rsidRPr="00D4441D">
        <w:rPr>
          <w:b/>
          <w:bCs/>
          <w:sz w:val="18"/>
          <w:szCs w:val="18"/>
        </w:rPr>
        <w:t>о</w:t>
      </w:r>
      <w:r w:rsidRPr="0087072B">
        <w:rPr>
          <w:b/>
          <w:bCs/>
          <w:sz w:val="18"/>
          <w:szCs w:val="18"/>
          <w:lang w:val="en-US"/>
        </w:rPr>
        <w:t xml:space="preserve"> </w:t>
      </w:r>
      <w:r w:rsidRPr="00D4441D">
        <w:rPr>
          <w:b/>
          <w:bCs/>
          <w:sz w:val="18"/>
          <w:szCs w:val="18"/>
        </w:rPr>
        <w:t>контракте</w:t>
      </w:r>
    </w:p>
    <w:tbl>
      <w:tblPr>
        <w:tblW w:w="1006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1440"/>
        <w:gridCol w:w="1980"/>
        <w:gridCol w:w="900"/>
        <w:gridCol w:w="2520"/>
        <w:gridCol w:w="1440"/>
      </w:tblGrid>
      <w:tr w:rsidR="003555A4" w:rsidRPr="00D4441D" w:rsidTr="00D039A1">
        <w:tc>
          <w:tcPr>
            <w:tcW w:w="1786" w:type="dxa"/>
            <w:tcBorders>
              <w:bottom w:val="nil"/>
            </w:tcBorders>
            <w:vAlign w:val="center"/>
          </w:tcPr>
          <w:p w:rsidR="003555A4" w:rsidRPr="00C25BE9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3555A4" w:rsidRPr="005C2826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lang w:val="en-US"/>
              </w:rPr>
            </w:pPr>
            <w:r w:rsidRPr="00D4441D">
              <w:rPr>
                <w:sz w:val="16"/>
                <w:szCs w:val="16"/>
              </w:rPr>
              <w:t>Дата</w:t>
            </w:r>
          </w:p>
        </w:tc>
        <w:tc>
          <w:tcPr>
            <w:tcW w:w="2880" w:type="dxa"/>
            <w:gridSpan w:val="2"/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D4441D">
              <w:rPr>
                <w:sz w:val="16"/>
                <w:szCs w:val="16"/>
              </w:rPr>
              <w:t xml:space="preserve">Валюта </w:t>
            </w:r>
            <w:r w:rsidRPr="009620F1">
              <w:rPr>
                <w:sz w:val="16"/>
                <w:szCs w:val="16"/>
              </w:rPr>
              <w:t>контракта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D4441D">
              <w:rPr>
                <w:sz w:val="16"/>
                <w:szCs w:val="16"/>
              </w:rPr>
              <w:t>Сумма</w:t>
            </w:r>
            <w:r>
              <w:rPr>
                <w:sz w:val="16"/>
                <w:szCs w:val="16"/>
              </w:rPr>
              <w:t xml:space="preserve"> контракта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D4441D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 xml:space="preserve"> </w:t>
            </w:r>
            <w:r w:rsidRPr="00D4441D">
              <w:rPr>
                <w:sz w:val="16"/>
                <w:szCs w:val="16"/>
              </w:rPr>
              <w:t>завершения</w:t>
            </w:r>
          </w:p>
        </w:tc>
      </w:tr>
      <w:tr w:rsidR="003555A4" w:rsidRPr="00D4441D" w:rsidTr="00D039A1">
        <w:tc>
          <w:tcPr>
            <w:tcW w:w="1786" w:type="dxa"/>
            <w:tcBorders>
              <w:top w:val="nil"/>
            </w:tcBorders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D444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D4441D">
              <w:rPr>
                <w:sz w:val="16"/>
                <w:szCs w:val="16"/>
              </w:rPr>
              <w:t>код</w:t>
            </w:r>
          </w:p>
        </w:tc>
        <w:tc>
          <w:tcPr>
            <w:tcW w:w="2520" w:type="dxa"/>
            <w:tcBorders>
              <w:top w:val="nil"/>
            </w:tcBorders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D4441D">
              <w:rPr>
                <w:sz w:val="16"/>
                <w:szCs w:val="16"/>
              </w:rPr>
              <w:t>исполнения обязательств по</w:t>
            </w:r>
          </w:p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D4441D">
              <w:rPr>
                <w:sz w:val="16"/>
                <w:szCs w:val="16"/>
              </w:rPr>
              <w:t>контракту</w:t>
            </w:r>
          </w:p>
        </w:tc>
      </w:tr>
      <w:tr w:rsidR="003555A4" w:rsidRPr="00D4441D" w:rsidTr="00D039A1">
        <w:tc>
          <w:tcPr>
            <w:tcW w:w="1786" w:type="dxa"/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D4441D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D4441D"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D4441D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D4441D">
              <w:rPr>
                <w:sz w:val="16"/>
                <w:szCs w:val="16"/>
              </w:rPr>
              <w:t>4</w:t>
            </w:r>
          </w:p>
        </w:tc>
        <w:tc>
          <w:tcPr>
            <w:tcW w:w="2520" w:type="dxa"/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D4441D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D4441D">
              <w:rPr>
                <w:sz w:val="16"/>
                <w:szCs w:val="16"/>
              </w:rPr>
              <w:t>6</w:t>
            </w:r>
          </w:p>
        </w:tc>
      </w:tr>
      <w:tr w:rsidR="003555A4" w:rsidRPr="00D4441D" w:rsidTr="00D039A1">
        <w:trPr>
          <w:trHeight w:val="20"/>
          <w:hidden/>
        </w:trPr>
        <w:tc>
          <w:tcPr>
            <w:tcW w:w="1786" w:type="dxa"/>
          </w:tcPr>
          <w:p w:rsidR="003555A4" w:rsidRPr="003D2DED" w:rsidRDefault="003555A4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vanish/>
                <w:sz w:val="16"/>
                <w:szCs w:val="16"/>
              </w:rPr>
            </w:pPr>
          </w:p>
        </w:tc>
        <w:tc>
          <w:tcPr>
            <w:tcW w:w="1440" w:type="dxa"/>
          </w:tcPr>
          <w:p w:rsidR="003555A4" w:rsidRPr="00247F09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6"/>
                <w:szCs w:val="16"/>
              </w:rPr>
            </w:pPr>
            <w:r w:rsidRPr="0009287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0" w:type="dxa"/>
          </w:tcPr>
          <w:p w:rsidR="003555A4" w:rsidRPr="003D2DED" w:rsidRDefault="003555A4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vanish/>
                <w:sz w:val="16"/>
                <w:szCs w:val="16"/>
              </w:rPr>
            </w:pPr>
          </w:p>
        </w:tc>
        <w:tc>
          <w:tcPr>
            <w:tcW w:w="900" w:type="dxa"/>
          </w:tcPr>
          <w:p w:rsidR="003555A4" w:rsidRPr="003D2DE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6"/>
                <w:szCs w:val="16"/>
              </w:rPr>
            </w:pPr>
          </w:p>
        </w:tc>
        <w:tc>
          <w:tcPr>
            <w:tcW w:w="2520" w:type="dxa"/>
          </w:tcPr>
          <w:p w:rsidR="003555A4" w:rsidRPr="00315197" w:rsidRDefault="003555A4" w:rsidP="00D039A1">
            <w:pPr>
              <w:overflowPunct w:val="0"/>
              <w:autoSpaceDE w:val="0"/>
              <w:autoSpaceDN w:val="0"/>
              <w:adjustRightInd w:val="0"/>
              <w:ind w:right="57"/>
              <w:jc w:val="right"/>
              <w:textAlignment w:val="baseline"/>
              <w:rPr>
                <w:vanish/>
                <w:sz w:val="16"/>
                <w:szCs w:val="16"/>
                <w:lang w:val="en-US"/>
              </w:rPr>
            </w:pPr>
            <w:r w:rsidRPr="0009287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:rsidR="003555A4" w:rsidRPr="00247F09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6"/>
                <w:szCs w:val="16"/>
              </w:rPr>
            </w:pPr>
            <w:r w:rsidRPr="0009287D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3555A4" w:rsidRPr="001C3D76" w:rsidRDefault="003555A4" w:rsidP="003555A4">
      <w:pPr>
        <w:rPr>
          <w:sz w:val="18"/>
          <w:szCs w:val="18"/>
          <w:lang w:val="en-US"/>
        </w:rPr>
      </w:pPr>
      <w:r w:rsidRPr="00D40CB4">
        <w:rPr>
          <w:vanish/>
          <w:sz w:val="18"/>
          <w:szCs w:val="18"/>
          <w:lang w:val="en-US"/>
        </w:rPr>
        <w:t xml:space="preserve"> </w:t>
      </w:r>
    </w:p>
    <w:tbl>
      <w:tblPr>
        <w:tblW w:w="100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3555A4" w:rsidRPr="000E69B5" w:rsidTr="00D039A1"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215473">
              <w:rPr>
                <w:b/>
                <w:bCs/>
                <w:sz w:val="18"/>
                <w:szCs w:val="18"/>
              </w:rPr>
              <w:t xml:space="preserve">. </w:t>
            </w:r>
            <w:r w:rsidRPr="003E7868">
              <w:rPr>
                <w:b/>
                <w:bCs/>
                <w:sz w:val="18"/>
                <w:szCs w:val="18"/>
              </w:rPr>
              <w:t xml:space="preserve">Сведения о ранее </w:t>
            </w:r>
            <w:proofErr w:type="gramStart"/>
            <w:r w:rsidRPr="003E7868">
              <w:rPr>
                <w:b/>
                <w:bCs/>
                <w:sz w:val="18"/>
                <w:szCs w:val="18"/>
              </w:rPr>
              <w:t>присвоенном</w:t>
            </w:r>
            <w:proofErr w:type="gramEnd"/>
          </w:p>
        </w:tc>
        <w:tc>
          <w:tcPr>
            <w:tcW w:w="6237" w:type="dxa"/>
            <w:gridSpan w:val="22"/>
            <w:tcBorders>
              <w:top w:val="nil"/>
              <w:left w:val="nil"/>
              <w:right w:val="nil"/>
            </w:tcBorders>
            <w:vAlign w:val="center"/>
          </w:tcPr>
          <w:p w:rsidR="003555A4" w:rsidRPr="000E69B5" w:rsidRDefault="003555A4" w:rsidP="00D039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vanish/>
                <w:sz w:val="18"/>
                <w:szCs w:val="18"/>
              </w:rPr>
            </w:pPr>
          </w:p>
        </w:tc>
      </w:tr>
      <w:tr w:rsidR="003555A4" w:rsidRPr="00D4441D" w:rsidTr="00D039A1">
        <w:tc>
          <w:tcPr>
            <w:tcW w:w="3809" w:type="dxa"/>
            <w:tcBorders>
              <w:top w:val="nil"/>
              <w:left w:val="nil"/>
              <w:bottom w:val="nil"/>
            </w:tcBorders>
          </w:tcPr>
          <w:p w:rsidR="003555A4" w:rsidRPr="0099021E" w:rsidRDefault="003555A4" w:rsidP="00D039A1">
            <w:pPr>
              <w:rPr>
                <w:b/>
                <w:sz w:val="18"/>
                <w:szCs w:val="18"/>
              </w:rPr>
            </w:pPr>
            <w:r w:rsidRPr="003E7868">
              <w:rPr>
                <w:b/>
                <w:bCs/>
                <w:sz w:val="18"/>
                <w:szCs w:val="18"/>
              </w:rPr>
              <w:t xml:space="preserve">контракту уникальном </w:t>
            </w:r>
            <w:proofErr w:type="gramStart"/>
            <w:r w:rsidRPr="003E7868">
              <w:rPr>
                <w:b/>
                <w:bCs/>
                <w:sz w:val="18"/>
                <w:szCs w:val="18"/>
              </w:rPr>
              <w:t>номере</w:t>
            </w:r>
            <w:proofErr w:type="gramEnd"/>
          </w:p>
        </w:tc>
        <w:tc>
          <w:tcPr>
            <w:tcW w:w="283" w:type="dxa"/>
            <w:vAlign w:val="center"/>
          </w:tcPr>
          <w:p w:rsidR="003555A4" w:rsidRPr="00BA5A5C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anish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D4441D">
              <w:rPr>
                <w:sz w:val="18"/>
                <w:szCs w:val="18"/>
              </w:rPr>
              <w:t>/</w:t>
            </w:r>
          </w:p>
        </w:tc>
        <w:tc>
          <w:tcPr>
            <w:tcW w:w="284" w:type="dxa"/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D4441D">
              <w:rPr>
                <w:sz w:val="18"/>
                <w:szCs w:val="18"/>
              </w:rPr>
              <w:t>/</w:t>
            </w:r>
          </w:p>
        </w:tc>
        <w:tc>
          <w:tcPr>
            <w:tcW w:w="283" w:type="dxa"/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D4441D">
              <w:rPr>
                <w:sz w:val="18"/>
                <w:szCs w:val="18"/>
              </w:rPr>
              <w:t>/</w:t>
            </w:r>
          </w:p>
        </w:tc>
        <w:tc>
          <w:tcPr>
            <w:tcW w:w="284" w:type="dxa"/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D4441D">
              <w:rPr>
                <w:sz w:val="18"/>
                <w:szCs w:val="18"/>
              </w:rPr>
              <w:t>/</w:t>
            </w:r>
          </w:p>
        </w:tc>
        <w:tc>
          <w:tcPr>
            <w:tcW w:w="284" w:type="dxa"/>
            <w:vAlign w:val="center"/>
          </w:tcPr>
          <w:p w:rsidR="003555A4" w:rsidRPr="00D4441D" w:rsidRDefault="003555A4" w:rsidP="00D039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</w:tbl>
    <w:p w:rsidR="003555A4" w:rsidRDefault="003555A4" w:rsidP="003555A4">
      <w:pPr>
        <w:ind w:right="110"/>
      </w:pPr>
    </w:p>
    <w:p w:rsidR="003555A4" w:rsidRPr="00B44621" w:rsidRDefault="003555A4" w:rsidP="003555A4">
      <w:pPr>
        <w:keepNext/>
        <w:widowControl w:val="0"/>
        <w:ind w:left="-142"/>
        <w:rPr>
          <w:vanish/>
          <w:sz w:val="18"/>
          <w:szCs w:val="18"/>
        </w:rPr>
      </w:pPr>
      <w:r w:rsidRPr="00B44621">
        <w:rPr>
          <w:vanish/>
          <w:sz w:val="18"/>
          <w:szCs w:val="18"/>
        </w:rPr>
        <w:t xml:space="preserve"> </w:t>
      </w:r>
    </w:p>
    <w:p w:rsidR="003555A4" w:rsidRPr="00B44621" w:rsidRDefault="003555A4" w:rsidP="003555A4">
      <w:pPr>
        <w:keepNext/>
        <w:widowControl w:val="0"/>
        <w:ind w:left="-142"/>
        <w:rPr>
          <w:vanish/>
        </w:rPr>
      </w:pPr>
      <w:bookmarkStart w:id="1" w:name="_GoBack"/>
      <w:bookmarkEnd w:id="1"/>
      <w:r w:rsidRPr="00B44621">
        <w:t xml:space="preserve">   </w:t>
      </w:r>
    </w:p>
    <w:p w:rsidR="003555A4" w:rsidRPr="00B44621" w:rsidRDefault="003555A4" w:rsidP="003555A4">
      <w:pPr>
        <w:keepNext/>
        <w:rPr>
          <w:sz w:val="18"/>
          <w:szCs w:val="18"/>
        </w:rPr>
      </w:pPr>
    </w:p>
    <w:p w:rsidR="003555A4" w:rsidRPr="00B44621" w:rsidRDefault="003555A4" w:rsidP="003555A4">
      <w:pPr>
        <w:keepNext/>
        <w:rPr>
          <w:sz w:val="18"/>
          <w:szCs w:val="18"/>
        </w:rPr>
      </w:pPr>
      <w:r w:rsidRPr="00D4441D">
        <w:rPr>
          <w:sz w:val="18"/>
          <w:szCs w:val="18"/>
        </w:rPr>
        <w:t>М</w:t>
      </w:r>
      <w:r w:rsidRPr="00B44621">
        <w:rPr>
          <w:sz w:val="18"/>
          <w:szCs w:val="18"/>
        </w:rPr>
        <w:t>.</w:t>
      </w:r>
      <w:r w:rsidRPr="00D4441D">
        <w:rPr>
          <w:sz w:val="18"/>
          <w:szCs w:val="18"/>
        </w:rPr>
        <w:t>П</w:t>
      </w:r>
      <w:r w:rsidRPr="00B44621">
        <w:rPr>
          <w:sz w:val="18"/>
          <w:szCs w:val="18"/>
        </w:rPr>
        <w:t>.</w:t>
      </w:r>
    </w:p>
    <w:p w:rsidR="003555A4" w:rsidRPr="00B44621" w:rsidRDefault="003555A4" w:rsidP="003555A4">
      <w:pPr>
        <w:keepNext/>
        <w:rPr>
          <w:sz w:val="18"/>
          <w:szCs w:val="18"/>
        </w:rPr>
      </w:pPr>
    </w:p>
    <w:p w:rsidR="003555A4" w:rsidRPr="004746F5" w:rsidRDefault="003555A4" w:rsidP="003555A4">
      <w:pPr>
        <w:keepNext/>
        <w:rPr>
          <w:sz w:val="18"/>
          <w:szCs w:val="18"/>
          <w:lang w:val="en-US"/>
        </w:rPr>
      </w:pPr>
      <w:r w:rsidRPr="00D4441D">
        <w:rPr>
          <w:sz w:val="18"/>
          <w:szCs w:val="18"/>
        </w:rPr>
        <w:t>Руководитель</w:t>
      </w:r>
      <w:r w:rsidRPr="004746F5">
        <w:rPr>
          <w:sz w:val="18"/>
          <w:szCs w:val="18"/>
          <w:lang w:val="en-US"/>
        </w:rPr>
        <w:t xml:space="preserve">: </w:t>
      </w:r>
    </w:p>
    <w:p w:rsidR="003555A4" w:rsidRPr="004746F5" w:rsidRDefault="003555A4" w:rsidP="003555A4">
      <w:pPr>
        <w:keepNext/>
        <w:rPr>
          <w:sz w:val="18"/>
          <w:szCs w:val="18"/>
          <w:lang w:val="en-US"/>
        </w:rPr>
      </w:pPr>
    </w:p>
    <w:p w:rsidR="003555A4" w:rsidRPr="004746F5" w:rsidRDefault="003555A4" w:rsidP="003555A4">
      <w:pPr>
        <w:keepNext/>
        <w:rPr>
          <w:sz w:val="18"/>
          <w:szCs w:val="18"/>
          <w:lang w:val="en-US"/>
        </w:rPr>
      </w:pPr>
      <w:r w:rsidRPr="00D4441D">
        <w:rPr>
          <w:sz w:val="18"/>
          <w:szCs w:val="18"/>
        </w:rPr>
        <w:t>Главный</w:t>
      </w:r>
      <w:r w:rsidRPr="004746F5">
        <w:rPr>
          <w:sz w:val="18"/>
          <w:szCs w:val="18"/>
          <w:lang w:val="en-US"/>
        </w:rPr>
        <w:t xml:space="preserve"> </w:t>
      </w:r>
      <w:r w:rsidRPr="00D4441D">
        <w:rPr>
          <w:sz w:val="18"/>
          <w:szCs w:val="18"/>
        </w:rPr>
        <w:t>бухгалтер</w:t>
      </w:r>
      <w:r w:rsidRPr="004746F5">
        <w:rPr>
          <w:sz w:val="18"/>
          <w:szCs w:val="18"/>
          <w:lang w:val="en-US"/>
        </w:rPr>
        <w:t xml:space="preserve">: </w:t>
      </w:r>
    </w:p>
    <w:p w:rsidR="003555A4" w:rsidRPr="004746F5" w:rsidRDefault="003555A4" w:rsidP="003555A4">
      <w:pPr>
        <w:pStyle w:val="a3"/>
        <w:keepNext/>
        <w:rPr>
          <w:rFonts w:ascii="Times New Roman" w:hAnsi="Times New Roman" w:cs="Times New Roman"/>
          <w:sz w:val="18"/>
          <w:szCs w:val="18"/>
          <w:lang w:val="en-US"/>
        </w:rPr>
      </w:pPr>
    </w:p>
    <w:p w:rsidR="003555A4" w:rsidRPr="003D2DED" w:rsidRDefault="003555A4" w:rsidP="003555A4">
      <w:pPr>
        <w:rPr>
          <w:vanish/>
        </w:rPr>
      </w:pPr>
    </w:p>
    <w:p w:rsidR="003555A4" w:rsidRPr="003D2DED" w:rsidRDefault="003555A4" w:rsidP="003555A4">
      <w:pPr>
        <w:rPr>
          <w:lang w:eastAsia="ar-SA"/>
        </w:rPr>
      </w:pPr>
    </w:p>
    <w:p w:rsidR="003555A4" w:rsidRPr="00F80076" w:rsidRDefault="003555A4" w:rsidP="003555A4">
      <w:pPr>
        <w:rPr>
          <w:lang w:val="en-US"/>
        </w:rPr>
      </w:pPr>
    </w:p>
    <w:p w:rsidR="003555A4" w:rsidRDefault="003555A4" w:rsidP="003555A4">
      <w:pPr>
        <w:jc w:val="right"/>
        <w:outlineLvl w:val="0"/>
        <w:rPr>
          <w:sz w:val="20"/>
          <w:szCs w:val="20"/>
        </w:rPr>
      </w:pPr>
    </w:p>
    <w:p w:rsidR="00F8188B" w:rsidRDefault="00F8188B"/>
    <w:sectPr w:rsidR="00F8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99"/>
    <w:rsid w:val="003555A4"/>
    <w:rsid w:val="00A52099"/>
    <w:rsid w:val="00F8188B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55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5A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3555A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3555A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55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5A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3555A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3555A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Фроленкова Людмила Владимировна</dc:creator>
  <cp:lastModifiedBy>Барышникова Ольга Ивановна</cp:lastModifiedBy>
  <cp:revision>2</cp:revision>
  <dcterms:created xsi:type="dcterms:W3CDTF">2019-03-14T15:19:00Z</dcterms:created>
  <dcterms:modified xsi:type="dcterms:W3CDTF">2019-03-14T15:19:00Z</dcterms:modified>
</cp:coreProperties>
</file>