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3F" w:rsidRDefault="0077683F" w:rsidP="0077683F">
      <w:pPr>
        <w:pStyle w:val="3"/>
        <w:spacing w:before="0" w:after="0" w:line="242" w:lineRule="auto"/>
        <w:ind w:left="0" w:firstLine="0"/>
        <w:jc w:val="righ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sz w:val="16"/>
          <w:szCs w:val="16"/>
        </w:rPr>
        <w:tab/>
      </w:r>
    </w:p>
    <w:p w:rsidR="0077683F" w:rsidRDefault="0077683F" w:rsidP="0077683F">
      <w:pPr>
        <w:pStyle w:val="a8"/>
        <w:ind w:left="0" w:firstLine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AA54B0">
        <w:rPr>
          <w:b/>
          <w:bCs/>
          <w:noProof/>
          <w:color w:val="000000"/>
          <w:sz w:val="16"/>
          <w:szCs w:val="16"/>
          <w:lang w:val="ru-RU" w:eastAsia="ru-RU"/>
        </w:rPr>
        <w:drawing>
          <wp:anchor distT="0" distB="0" distL="114300" distR="114300" simplePos="0" relativeHeight="251741184" behindDoc="0" locked="0" layoutInCell="1" allowOverlap="1" wp14:anchorId="4B991F1D" wp14:editId="4C4B7C7E">
            <wp:simplePos x="0" y="0"/>
            <wp:positionH relativeFrom="column">
              <wp:posOffset>-24501</wp:posOffset>
            </wp:positionH>
            <wp:positionV relativeFrom="paragraph">
              <wp:posOffset>-44450</wp:posOffset>
            </wp:positionV>
            <wp:extent cx="1859280" cy="511810"/>
            <wp:effectExtent l="0" t="0" r="7620" b="254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83F" w:rsidRPr="00AA54B0" w:rsidRDefault="0077683F" w:rsidP="0077683F">
      <w:pPr>
        <w:pStyle w:val="a8"/>
        <w:ind w:left="0" w:firstLine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7683F" w:rsidRPr="00990E4E" w:rsidRDefault="0077683F" w:rsidP="0077683F">
      <w:pPr>
        <w:pStyle w:val="a8"/>
        <w:ind w:left="0" w:firstLine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77683F" w:rsidRPr="00990E4E" w:rsidRDefault="0077683F" w:rsidP="0077683F">
      <w:pPr>
        <w:pStyle w:val="a8"/>
        <w:ind w:left="0" w:firstLine="0"/>
        <w:jc w:val="right"/>
        <w:rPr>
          <w:rFonts w:ascii="Arial" w:hAnsi="Arial" w:cs="Arial"/>
          <w:sz w:val="16"/>
          <w:szCs w:val="16"/>
        </w:rPr>
      </w:pPr>
    </w:p>
    <w:p w:rsidR="0077683F" w:rsidRPr="00927B56" w:rsidRDefault="0077683F" w:rsidP="00AC2D18">
      <w:pPr>
        <w:pStyle w:val="29"/>
        <w:spacing w:after="240"/>
      </w:pPr>
      <w:r w:rsidRPr="00667847">
        <w:t>Заявление на размещение денежных средств в депозит</w:t>
      </w:r>
    </w:p>
    <w:p w:rsidR="0077683F" w:rsidRPr="00927B56" w:rsidRDefault="0077683F" w:rsidP="0077683F">
      <w:pPr>
        <w:spacing w:before="180" w:after="80"/>
        <w:ind w:left="0" w:firstLine="426"/>
        <w:rPr>
          <w:rFonts w:ascii="Arial" w:hAnsi="Arial" w:cs="Arial"/>
          <w:spacing w:val="-4"/>
          <w:sz w:val="17"/>
          <w:szCs w:val="17"/>
        </w:rPr>
      </w:pPr>
      <w:r w:rsidRPr="00927B56">
        <w:rPr>
          <w:rFonts w:ascii="Arial" w:hAnsi="Arial" w:cs="Arial"/>
          <w:spacing w:val="-4"/>
          <w:sz w:val="17"/>
          <w:szCs w:val="17"/>
        </w:rPr>
        <w:t>В соответствии с разделом 11.6 «Прием в банковский вклад (депозит) денежных средств юридических лиц» Правил комплексного банковского обслуживания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АО Банк «Национальный стандарт»,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5344"/>
        <w:gridCol w:w="284"/>
        <w:gridCol w:w="476"/>
        <w:gridCol w:w="1692"/>
        <w:gridCol w:w="283"/>
      </w:tblGrid>
      <w:tr w:rsidR="0077683F" w:rsidRPr="00927B56" w:rsidTr="004004F2">
        <w:trPr>
          <w:cantSplit/>
          <w:trHeight w:hRule="exact" w:val="454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7683F" w:rsidRPr="00927B56" w:rsidRDefault="0077683F" w:rsidP="004004F2">
            <w:pPr>
              <w:ind w:left="0" w:firstLine="0"/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Наименование организации / ФИО и вид деятельности 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927B56">
              <w:rPr>
                <w:rFonts w:ascii="Arial" w:hAnsi="Arial" w:cs="Arial"/>
                <w:sz w:val="17"/>
                <w:szCs w:val="17"/>
              </w:rPr>
              <w:t>,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0" w:type="dxa"/>
            </w:tcMar>
            <w:vAlign w:val="center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bCs/>
                <w:sz w:val="17"/>
                <w:szCs w:val="17"/>
              </w:rPr>
              <w:t>ИНН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927B56">
              <w:rPr>
                <w:rFonts w:ascii="Arial" w:hAnsi="Arial" w:cs="Arial"/>
                <w:sz w:val="17"/>
                <w:szCs w:val="17"/>
              </w:rPr>
              <w:t>,</w:t>
            </w:r>
          </w:p>
        </w:tc>
      </w:tr>
    </w:tbl>
    <w:p w:rsidR="0077683F" w:rsidRPr="00927B56" w:rsidRDefault="0077683F" w:rsidP="0077683F">
      <w:pPr>
        <w:spacing w:before="80"/>
        <w:ind w:left="0" w:firstLine="0"/>
        <w:rPr>
          <w:rFonts w:ascii="Arial" w:hAnsi="Arial" w:cs="Arial"/>
          <w:sz w:val="17"/>
          <w:szCs w:val="17"/>
        </w:rPr>
      </w:pPr>
      <w:r w:rsidRPr="00927B56">
        <w:rPr>
          <w:rFonts w:ascii="Arial" w:hAnsi="Arial" w:cs="Arial"/>
          <w:sz w:val="17"/>
          <w:szCs w:val="17"/>
        </w:rPr>
        <w:t xml:space="preserve">в лице 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3506"/>
        <w:gridCol w:w="616"/>
        <w:gridCol w:w="5330"/>
        <w:gridCol w:w="284"/>
      </w:tblGrid>
      <w:tr w:rsidR="0077683F" w:rsidRPr="00927B56" w:rsidTr="004004F2">
        <w:trPr>
          <w:cantSplit/>
          <w:trHeight w:hRule="exact" w:val="454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bCs/>
                <w:sz w:val="17"/>
                <w:szCs w:val="17"/>
              </w:rPr>
              <w:t>должность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bCs/>
                <w:sz w:val="17"/>
                <w:szCs w:val="17"/>
              </w:rPr>
              <w:t>ФИО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927B56">
              <w:rPr>
                <w:rFonts w:ascii="Arial" w:hAnsi="Arial" w:cs="Arial"/>
                <w:sz w:val="17"/>
                <w:szCs w:val="17"/>
              </w:rPr>
              <w:t>,</w:t>
            </w:r>
          </w:p>
        </w:tc>
      </w:tr>
    </w:tbl>
    <w:p w:rsidR="0077683F" w:rsidRPr="00927B56" w:rsidRDefault="0077683F" w:rsidP="0077683F">
      <w:pPr>
        <w:ind w:left="0" w:firstLine="0"/>
        <w:rPr>
          <w:rFonts w:ascii="Arial" w:hAnsi="Arial" w:cs="Arial"/>
          <w:sz w:val="8"/>
          <w:szCs w:val="8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796"/>
        <w:gridCol w:w="284"/>
      </w:tblGrid>
      <w:tr w:rsidR="0077683F" w:rsidRPr="00927B56" w:rsidTr="004004F2">
        <w:trPr>
          <w:cantSplit/>
          <w:trHeight w:hRule="exact" w:val="454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sz w:val="17"/>
                <w:szCs w:val="17"/>
              </w:rPr>
              <w:t>действующ____ на основании</w:t>
            </w:r>
            <w:r w:rsidRPr="00927B5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927B56">
              <w:rPr>
                <w:rFonts w:ascii="Arial" w:hAnsi="Arial" w:cs="Arial"/>
                <w:sz w:val="17"/>
                <w:szCs w:val="17"/>
              </w:rPr>
              <w:t>,</w:t>
            </w:r>
          </w:p>
        </w:tc>
      </w:tr>
    </w:tbl>
    <w:p w:rsidR="0077683F" w:rsidRPr="0077683F" w:rsidRDefault="0077683F" w:rsidP="0077683F">
      <w:pPr>
        <w:spacing w:before="80" w:after="80"/>
        <w:ind w:left="0" w:firstLine="0"/>
        <w:rPr>
          <w:rFonts w:ascii="Arial" w:hAnsi="Arial" w:cs="Arial"/>
          <w:sz w:val="17"/>
          <w:szCs w:val="17"/>
        </w:rPr>
      </w:pPr>
      <w:r w:rsidRPr="0077683F">
        <w:rPr>
          <w:rFonts w:ascii="Arial" w:hAnsi="Arial" w:cs="Arial"/>
          <w:sz w:val="17"/>
          <w:szCs w:val="17"/>
        </w:rPr>
        <w:t>именуем__ в дальнейшем «Клиент», просит АО Банк «Национальный стандарт» (далее – «Банк») разместить денежные средства</w:t>
      </w:r>
    </w:p>
    <w:tbl>
      <w:tblPr>
        <w:tblW w:w="1087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9781"/>
      </w:tblGrid>
      <w:tr w:rsidR="000E76D7" w:rsidRPr="00927B56" w:rsidTr="004004F2">
        <w:trPr>
          <w:cantSplit/>
          <w:trHeight w:hRule="exact" w:val="454"/>
        </w:trPr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7683F" w:rsidRPr="00927B56" w:rsidRDefault="0077683F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927B56">
              <w:rPr>
                <w:rFonts w:ascii="Arial" w:hAnsi="Arial" w:cs="Arial"/>
                <w:spacing w:val="4"/>
                <w:sz w:val="17"/>
                <w:szCs w:val="17"/>
              </w:rPr>
              <w:t xml:space="preserve">в </w:t>
            </w:r>
            <w:r w:rsidRPr="00927B56">
              <w:rPr>
                <w:rFonts w:ascii="Arial" w:hAnsi="Arial" w:cs="Arial"/>
                <w:sz w:val="17"/>
                <w:szCs w:val="17"/>
              </w:rPr>
              <w:t>размере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83F" w:rsidRPr="0077683F" w:rsidRDefault="0077683F" w:rsidP="00A770CD">
            <w:pPr>
              <w:ind w:left="0" w:firstLine="0"/>
              <w:jc w:val="center"/>
              <w:rPr>
                <w:rFonts w:ascii="Arial" w:hAnsi="Arial" w:cs="Arial"/>
                <w:i/>
                <w:color w:val="A6A6A6"/>
                <w:sz w:val="15"/>
                <w:szCs w:val="15"/>
              </w:rPr>
            </w:pPr>
            <w:r w:rsidRPr="0077683F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 депозита)</w:t>
            </w:r>
          </w:p>
        </w:tc>
      </w:tr>
    </w:tbl>
    <w:p w:rsidR="00E74902" w:rsidRPr="00667847" w:rsidRDefault="00E74902" w:rsidP="00E74902">
      <w:pPr>
        <w:ind w:left="0" w:firstLine="0"/>
        <w:rPr>
          <w:rFonts w:ascii="Arial" w:hAnsi="Arial" w:cs="Arial"/>
          <w:color w:val="000000"/>
          <w:sz w:val="8"/>
          <w:szCs w:val="8"/>
        </w:rPr>
      </w:pPr>
    </w:p>
    <w:tbl>
      <w:tblPr>
        <w:tblW w:w="108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2547"/>
        <w:gridCol w:w="321"/>
        <w:gridCol w:w="2535"/>
        <w:gridCol w:w="4433"/>
      </w:tblGrid>
      <w:tr w:rsidR="000E76D7" w:rsidRPr="00667847" w:rsidTr="004004F2">
        <w:trPr>
          <w:cantSplit/>
          <w:trHeight w:hRule="exact" w:val="454"/>
        </w:trPr>
        <w:tc>
          <w:tcPr>
            <w:tcW w:w="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57" w:type="dxa"/>
            </w:tcMar>
            <w:vAlign w:val="center"/>
          </w:tcPr>
          <w:p w:rsidR="00E74902" w:rsidRPr="000E76D7" w:rsidRDefault="00E74902" w:rsidP="00560EA4">
            <w:pPr>
              <w:pStyle w:val="4"/>
              <w:spacing w:before="0" w:after="0"/>
              <w:ind w:left="0" w:firstLine="0"/>
              <w:jc w:val="lef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0E76D7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на срок с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4902" w:rsidRPr="000E76D7" w:rsidRDefault="00E74902" w:rsidP="00560EA4">
            <w:pPr>
              <w:ind w:left="0" w:firstLine="0"/>
              <w:jc w:val="center"/>
              <w:rPr>
                <w:rFonts w:ascii="Arial" w:hAnsi="Arial" w:cs="Arial"/>
                <w:color w:val="A6A6A6"/>
                <w:spacing w:val="-2"/>
                <w:sz w:val="15"/>
                <w:szCs w:val="15"/>
              </w:rPr>
            </w:pPr>
            <w:r w:rsidRPr="000E76D7">
              <w:rPr>
                <w:rFonts w:ascii="Arial" w:hAnsi="Arial" w:cs="Arial"/>
                <w:i/>
                <w:color w:val="A6A6A6"/>
                <w:spacing w:val="-2"/>
                <w:sz w:val="15"/>
                <w:szCs w:val="15"/>
              </w:rPr>
              <w:t>(дата привлечения – день перево</w:t>
            </w:r>
            <w:r w:rsidRPr="000E76D7">
              <w:rPr>
                <w:rFonts w:ascii="Arial" w:hAnsi="Arial" w:cs="Arial"/>
                <w:i/>
                <w:color w:val="A6A6A6"/>
                <w:spacing w:val="-2"/>
                <w:sz w:val="15"/>
                <w:szCs w:val="15"/>
              </w:rPr>
              <w:softHyphen/>
              <w:t>да денежных средств в депозит)</w:t>
            </w: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4902" w:rsidRPr="000E76D7" w:rsidRDefault="00E74902" w:rsidP="00560EA4">
            <w:pPr>
              <w:ind w:left="0" w:firstLine="0"/>
              <w:jc w:val="center"/>
              <w:rPr>
                <w:rFonts w:ascii="Arial" w:hAnsi="Arial" w:cs="Arial"/>
                <w:color w:val="A6A6A6"/>
                <w:sz w:val="15"/>
                <w:szCs w:val="15"/>
              </w:rPr>
            </w:pPr>
            <w:r w:rsidRPr="000E76D7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окончания привлечения – день возврата депозита)</w:t>
            </w:r>
          </w:p>
        </w:tc>
        <w:tc>
          <w:tcPr>
            <w:tcW w:w="443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28" w:type="dxa"/>
              <w:right w:w="57" w:type="dxa"/>
            </w:tcMar>
            <w:vAlign w:val="center"/>
          </w:tcPr>
          <w:p w:rsidR="00E74902" w:rsidRPr="000E76D7" w:rsidRDefault="00E74902" w:rsidP="000E76D7">
            <w:pPr>
              <w:ind w:left="0" w:firstLine="0"/>
              <w:jc w:val="left"/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</w:pPr>
            <w:r w:rsidRPr="000E76D7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, далее –</w:t>
            </w:r>
            <w:r w:rsidR="000E76D7" w:rsidRPr="000E76D7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 xml:space="preserve"> </w:t>
            </w:r>
            <w:r w:rsidRPr="000E76D7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 xml:space="preserve">«срок привлечения», на следующих условиях:  </w:t>
            </w:r>
          </w:p>
        </w:tc>
      </w:tr>
    </w:tbl>
    <w:p w:rsidR="00E74902" w:rsidRPr="00667847" w:rsidRDefault="00E74902" w:rsidP="00E74902">
      <w:pPr>
        <w:pStyle w:val="a8"/>
        <w:ind w:left="357" w:firstLine="0"/>
        <w:rPr>
          <w:rFonts w:ascii="Arial" w:hAnsi="Arial" w:cs="Arial"/>
          <w:color w:val="000000"/>
          <w:sz w:val="10"/>
          <w:szCs w:val="10"/>
          <w:lang w:val="ru-RU"/>
        </w:rPr>
      </w:pPr>
    </w:p>
    <w:tbl>
      <w:tblPr>
        <w:tblW w:w="1074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6"/>
        <w:gridCol w:w="7186"/>
      </w:tblGrid>
      <w:tr w:rsidR="00E74902" w:rsidRPr="00667847" w:rsidTr="004004F2">
        <w:trPr>
          <w:cantSplit/>
          <w:trHeight w:hRule="exact" w:val="454"/>
        </w:trPr>
        <w:tc>
          <w:tcPr>
            <w:tcW w:w="3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E74902" w:rsidRPr="009E1D8D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</w:pPr>
            <w:r w:rsidRPr="009E1D8D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 xml:space="preserve">Процентная ставка (в процентах годовых) 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902" w:rsidRPr="000E76D7" w:rsidRDefault="00E74902" w:rsidP="00560EA4">
            <w:pPr>
              <w:ind w:left="0" w:firstLine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E76D7">
              <w:rPr>
                <w:rFonts w:ascii="Arial" w:hAnsi="Arial" w:cs="Arial"/>
                <w:i/>
                <w:color w:val="A6A6A6"/>
                <w:sz w:val="15"/>
                <w:szCs w:val="15"/>
              </w:rPr>
              <w:t>(размер процентной ставки цифрами и прописью)</w:t>
            </w:r>
          </w:p>
        </w:tc>
      </w:tr>
    </w:tbl>
    <w:p w:rsidR="00E74902" w:rsidRPr="00667847" w:rsidRDefault="00E74902" w:rsidP="00E74902">
      <w:pPr>
        <w:pStyle w:val="a8"/>
        <w:ind w:left="357" w:firstLine="0"/>
        <w:rPr>
          <w:rFonts w:ascii="Arial" w:hAnsi="Arial" w:cs="Arial"/>
          <w:color w:val="000000"/>
          <w:sz w:val="10"/>
          <w:szCs w:val="10"/>
          <w:lang w:val="ru-RU"/>
        </w:rPr>
      </w:pPr>
    </w:p>
    <w:tbl>
      <w:tblPr>
        <w:tblW w:w="1074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6"/>
        <w:gridCol w:w="7188"/>
      </w:tblGrid>
      <w:tr w:rsidR="00E74902" w:rsidRPr="00667847" w:rsidTr="004004F2">
        <w:trPr>
          <w:cantSplit/>
          <w:trHeight w:hRule="exact" w:val="454"/>
        </w:trPr>
        <w:tc>
          <w:tcPr>
            <w:tcW w:w="3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E74902" w:rsidRPr="009E1D8D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</w:pPr>
            <w:r w:rsidRPr="009E1D8D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Минимальный остаток средств в депозите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4902" w:rsidRPr="009E1D8D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color w:val="A6A6A6"/>
                <w:spacing w:val="-4"/>
                <w:sz w:val="15"/>
                <w:szCs w:val="15"/>
              </w:rPr>
            </w:pPr>
            <w:r w:rsidRPr="009E1D8D">
              <w:rPr>
                <w:rFonts w:ascii="Arial" w:hAnsi="Arial" w:cs="Arial"/>
                <w:i/>
                <w:color w:val="A6A6A6"/>
                <w:spacing w:val="-4"/>
                <w:sz w:val="15"/>
                <w:szCs w:val="15"/>
              </w:rPr>
              <w:t>(сумма цифрами и прописью с указанием валюты, заполняется при открытии депозита  на базе типовых депозитных продуктов «Мобильный», «Отзывной», в иных случаях проставляется прочерк)</w:t>
            </w:r>
          </w:p>
        </w:tc>
      </w:tr>
    </w:tbl>
    <w:p w:rsidR="00E74902" w:rsidRPr="009E1D8D" w:rsidRDefault="00E74902" w:rsidP="00E74902">
      <w:pPr>
        <w:spacing w:before="80"/>
        <w:ind w:left="0" w:firstLine="426"/>
        <w:rPr>
          <w:rFonts w:ascii="Arial" w:hAnsi="Arial" w:cs="Arial"/>
          <w:i/>
          <w:color w:val="000000"/>
          <w:sz w:val="17"/>
          <w:szCs w:val="17"/>
        </w:rPr>
      </w:pPr>
      <w:r w:rsidRPr="009E1D8D">
        <w:rPr>
          <w:rFonts w:ascii="Arial" w:hAnsi="Arial" w:cs="Arial"/>
          <w:color w:val="000000"/>
          <w:sz w:val="17"/>
          <w:szCs w:val="17"/>
        </w:rPr>
        <w:t>Условия в части периодичности уплаты процентов,</w:t>
      </w:r>
      <w:r w:rsidR="000E32E4">
        <w:rPr>
          <w:rFonts w:ascii="Arial" w:hAnsi="Arial" w:cs="Arial"/>
          <w:color w:val="000000"/>
          <w:sz w:val="17"/>
          <w:szCs w:val="17"/>
        </w:rPr>
        <w:t xml:space="preserve"> </w:t>
      </w:r>
      <w:r w:rsidRPr="009E1D8D">
        <w:rPr>
          <w:rFonts w:ascii="Arial" w:hAnsi="Arial" w:cs="Arial"/>
          <w:color w:val="000000"/>
          <w:sz w:val="17"/>
          <w:szCs w:val="17"/>
        </w:rPr>
        <w:t xml:space="preserve">порядка выплаты процентов (зачисление на Счет/причисление к сумме депозита), возможности внесения дополнительных взносов в депозит и (или) частичного изъятия суммы депозита в течение срока привлечения, а также наличия пролонгации соответствуют условиям, предусмотренных Типовыми условиями </w:t>
      </w:r>
      <w:r w:rsidR="00ED303C">
        <w:rPr>
          <w:rFonts w:ascii="Arial" w:hAnsi="Arial" w:cs="Arial"/>
          <w:color w:val="000000"/>
          <w:sz w:val="17"/>
          <w:szCs w:val="17"/>
        </w:rPr>
        <w:t>привлечения</w:t>
      </w:r>
      <w:r w:rsidRPr="009E1D8D">
        <w:rPr>
          <w:rFonts w:ascii="Arial" w:hAnsi="Arial" w:cs="Arial"/>
          <w:color w:val="000000"/>
          <w:sz w:val="17"/>
          <w:szCs w:val="17"/>
        </w:rPr>
        <w:t xml:space="preserve"> денежных средств юридических лиц во вклады (депозиты) в отношении вклада </w:t>
      </w:r>
      <w:r w:rsidRPr="009E1D8D">
        <w:rPr>
          <w:rFonts w:ascii="Arial" w:hAnsi="Arial" w:cs="Arial"/>
          <w:i/>
          <w:color w:val="A6A6A6"/>
          <w:sz w:val="15"/>
          <w:szCs w:val="15"/>
        </w:rPr>
        <w:t>(выбрать вид вклада и отметить знаком «Х» или «V»)</w:t>
      </w:r>
      <w:r w:rsidRPr="009E1D8D">
        <w:rPr>
          <w:rFonts w:ascii="Arial" w:hAnsi="Arial" w:cs="Arial"/>
          <w:i/>
          <w:color w:val="000000"/>
          <w:sz w:val="17"/>
          <w:szCs w:val="17"/>
        </w:rPr>
        <w:t>: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7"/>
        <w:gridCol w:w="1615"/>
        <w:gridCol w:w="1763"/>
        <w:gridCol w:w="1615"/>
        <w:gridCol w:w="1350"/>
        <w:gridCol w:w="1615"/>
        <w:gridCol w:w="1559"/>
      </w:tblGrid>
      <w:tr w:rsidR="001F4A66" w:rsidRPr="009E1D8D" w:rsidTr="001F4A66">
        <w:tc>
          <w:tcPr>
            <w:tcW w:w="1252" w:type="dxa"/>
            <w:shd w:val="clear" w:color="auto" w:fill="auto"/>
          </w:tcPr>
          <w:p w:rsidR="001F4A66" w:rsidRPr="009E1D8D" w:rsidRDefault="001F4A66" w:rsidP="00ED303C">
            <w:pPr>
              <w:numPr>
                <w:ilvl w:val="0"/>
                <w:numId w:val="2"/>
              </w:numPr>
              <w:spacing w:before="80" w:line="257" w:lineRule="auto"/>
              <w:ind w:left="283" w:hanging="283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E1D8D">
              <w:rPr>
                <w:rFonts w:ascii="Arial" w:hAnsi="Arial" w:cs="Arial"/>
                <w:color w:val="000000"/>
                <w:sz w:val="17"/>
                <w:szCs w:val="17"/>
              </w:rPr>
              <w:t xml:space="preserve">Срочный </w:t>
            </w:r>
          </w:p>
        </w:tc>
        <w:tc>
          <w:tcPr>
            <w:tcW w:w="1609" w:type="dxa"/>
            <w:shd w:val="clear" w:color="auto" w:fill="auto"/>
          </w:tcPr>
          <w:p w:rsidR="001F4A66" w:rsidRPr="009E1D8D" w:rsidRDefault="001F4A66" w:rsidP="00ED303C">
            <w:pPr>
              <w:spacing w:before="80" w:line="257" w:lineRule="auto"/>
              <w:ind w:left="0"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6" w:type="dxa"/>
            <w:shd w:val="clear" w:color="auto" w:fill="auto"/>
          </w:tcPr>
          <w:p w:rsidR="001F4A66" w:rsidRPr="009E1D8D" w:rsidRDefault="001F4A66" w:rsidP="00ED303C">
            <w:pPr>
              <w:numPr>
                <w:ilvl w:val="0"/>
                <w:numId w:val="2"/>
              </w:numPr>
              <w:spacing w:before="80" w:line="257" w:lineRule="auto"/>
              <w:ind w:left="0"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E1D8D">
              <w:rPr>
                <w:rFonts w:ascii="Arial" w:hAnsi="Arial" w:cs="Arial"/>
                <w:color w:val="000000"/>
                <w:sz w:val="17"/>
                <w:szCs w:val="17"/>
              </w:rPr>
              <w:t>Накопительный</w:t>
            </w:r>
          </w:p>
        </w:tc>
        <w:tc>
          <w:tcPr>
            <w:tcW w:w="1609" w:type="dxa"/>
            <w:shd w:val="clear" w:color="auto" w:fill="auto"/>
          </w:tcPr>
          <w:p w:rsidR="001F4A66" w:rsidRPr="009E1D8D" w:rsidRDefault="001F4A66" w:rsidP="00ED303C">
            <w:pPr>
              <w:spacing w:before="80" w:line="257" w:lineRule="auto"/>
              <w:ind w:left="0"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shd w:val="clear" w:color="auto" w:fill="auto"/>
          </w:tcPr>
          <w:p w:rsidR="001F4A66" w:rsidRPr="009E1D8D" w:rsidRDefault="001F4A66" w:rsidP="00ED303C">
            <w:pPr>
              <w:numPr>
                <w:ilvl w:val="0"/>
                <w:numId w:val="2"/>
              </w:numPr>
              <w:spacing w:before="80" w:line="257" w:lineRule="auto"/>
              <w:ind w:left="0"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E1D8D">
              <w:rPr>
                <w:rFonts w:ascii="Arial" w:hAnsi="Arial" w:cs="Arial"/>
                <w:color w:val="000000"/>
                <w:sz w:val="17"/>
                <w:szCs w:val="17"/>
              </w:rPr>
              <w:t>Отзывной</w:t>
            </w:r>
          </w:p>
        </w:tc>
        <w:tc>
          <w:tcPr>
            <w:tcW w:w="1609" w:type="dxa"/>
            <w:shd w:val="clear" w:color="auto" w:fill="auto"/>
          </w:tcPr>
          <w:p w:rsidR="001F4A66" w:rsidRPr="009E1D8D" w:rsidRDefault="001F4A66" w:rsidP="00ED303C">
            <w:pPr>
              <w:spacing w:before="80" w:line="257" w:lineRule="auto"/>
              <w:ind w:left="0"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3" w:type="dxa"/>
            <w:shd w:val="clear" w:color="auto" w:fill="auto"/>
          </w:tcPr>
          <w:p w:rsidR="001F4A66" w:rsidRPr="009E1D8D" w:rsidRDefault="001F4A66" w:rsidP="00ED303C">
            <w:pPr>
              <w:numPr>
                <w:ilvl w:val="0"/>
                <w:numId w:val="2"/>
              </w:numPr>
              <w:spacing w:before="80" w:line="257" w:lineRule="auto"/>
              <w:ind w:left="0"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E1D8D">
              <w:rPr>
                <w:rFonts w:ascii="Arial" w:hAnsi="Arial" w:cs="Arial"/>
                <w:color w:val="000000"/>
                <w:sz w:val="17"/>
                <w:szCs w:val="17"/>
              </w:rPr>
              <w:t>Мобильный</w:t>
            </w:r>
          </w:p>
        </w:tc>
      </w:tr>
    </w:tbl>
    <w:p w:rsidR="00E74902" w:rsidRPr="009E1D8D" w:rsidRDefault="00E74902" w:rsidP="00E74902">
      <w:pPr>
        <w:spacing w:before="120"/>
        <w:ind w:left="0" w:firstLine="425"/>
        <w:rPr>
          <w:rFonts w:ascii="Arial" w:hAnsi="Arial" w:cs="Arial"/>
          <w:sz w:val="17"/>
          <w:szCs w:val="17"/>
        </w:rPr>
      </w:pPr>
      <w:r w:rsidRPr="009E1D8D">
        <w:rPr>
          <w:rFonts w:ascii="Arial" w:hAnsi="Arial" w:cs="Arial"/>
          <w:sz w:val="17"/>
          <w:szCs w:val="17"/>
        </w:rPr>
        <w:t>Подписывая настоящее Заявление, Клиент поручает Банку произвести перевод суммы депозита на счет по вкладу (депозиту), а также возврат суммы депозита со счета по вкладу (депозиту) (по окончании срока Депозитной сделки или ее прекращении по иным основаниям) без дополнительных распоряжений Клиента.</w:t>
      </w:r>
    </w:p>
    <w:p w:rsidR="009E1D8D" w:rsidRPr="0077683F" w:rsidRDefault="009E1D8D" w:rsidP="009E1D8D">
      <w:pPr>
        <w:spacing w:before="120"/>
        <w:ind w:left="0" w:firstLine="425"/>
        <w:rPr>
          <w:rFonts w:ascii="Arial" w:hAnsi="Arial" w:cs="Arial"/>
          <w:spacing w:val="-2"/>
          <w:sz w:val="17"/>
          <w:szCs w:val="17"/>
        </w:rPr>
      </w:pPr>
      <w:r w:rsidRPr="0077683F">
        <w:rPr>
          <w:rFonts w:ascii="Arial" w:hAnsi="Arial" w:cs="Arial"/>
          <w:spacing w:val="-2"/>
          <w:sz w:val="17"/>
          <w:szCs w:val="17"/>
        </w:rPr>
        <w:t xml:space="preserve">Клиент просит Банк для перевода суммы депозита на счет по вкладу (депозиту), возврата средств со счета по вкладу (депозиту) и </w:t>
      </w: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6"/>
        <w:gridCol w:w="256"/>
        <w:gridCol w:w="256"/>
        <w:gridCol w:w="256"/>
        <w:gridCol w:w="256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9E1D8D" w:rsidRPr="0077683F" w:rsidTr="004004F2">
        <w:trPr>
          <w:trHeight w:hRule="exact" w:val="284"/>
        </w:trPr>
        <w:tc>
          <w:tcPr>
            <w:tcW w:w="55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-4"/>
                <w:sz w:val="17"/>
                <w:szCs w:val="17"/>
              </w:rPr>
            </w:pPr>
            <w:r w:rsidRPr="0077683F">
              <w:rPr>
                <w:rFonts w:ascii="Arial" w:hAnsi="Arial" w:cs="Arial"/>
                <w:color w:val="000000"/>
                <w:spacing w:val="-4"/>
                <w:sz w:val="17"/>
                <w:szCs w:val="17"/>
              </w:rPr>
              <w:t xml:space="preserve">выплаты процентов </w:t>
            </w:r>
            <w:r w:rsidRPr="0077683F">
              <w:rPr>
                <w:rFonts w:ascii="Arial" w:hAnsi="Arial" w:cs="Arial"/>
                <w:spacing w:val="-4"/>
                <w:sz w:val="17"/>
                <w:szCs w:val="17"/>
              </w:rPr>
              <w:t>использовать</w:t>
            </w:r>
            <w:r w:rsidRPr="0077683F">
              <w:rPr>
                <w:rFonts w:ascii="Arial" w:hAnsi="Arial" w:cs="Arial"/>
                <w:color w:val="000000"/>
                <w:spacing w:val="-4"/>
                <w:sz w:val="17"/>
                <w:szCs w:val="17"/>
              </w:rPr>
              <w:t xml:space="preserve"> счет Клиента, открытый в Банке, №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28" w:type="dxa"/>
            </w:tcMar>
            <w:vAlign w:val="bottom"/>
          </w:tcPr>
          <w:p w:rsidR="009E1D8D" w:rsidRPr="0077683F" w:rsidRDefault="009E1D8D" w:rsidP="00A770CD">
            <w:pPr>
              <w:pStyle w:val="ac"/>
              <w:tabs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</w:pPr>
            <w:r w:rsidRPr="0077683F">
              <w:rPr>
                <w:rFonts w:ascii="Arial" w:hAnsi="Arial" w:cs="Arial"/>
                <w:i/>
                <w:color w:val="000000"/>
                <w:spacing w:val="10"/>
                <w:sz w:val="17"/>
                <w:szCs w:val="17"/>
              </w:rPr>
              <w:t>.</w:t>
            </w:r>
          </w:p>
        </w:tc>
      </w:tr>
    </w:tbl>
    <w:p w:rsidR="00E74902" w:rsidRPr="009E1D8D" w:rsidRDefault="00E74902" w:rsidP="00E74902">
      <w:pPr>
        <w:spacing w:before="120"/>
        <w:ind w:left="0" w:firstLine="425"/>
        <w:rPr>
          <w:rFonts w:ascii="Arial" w:hAnsi="Arial" w:cs="Arial"/>
          <w:sz w:val="17"/>
          <w:szCs w:val="17"/>
        </w:rPr>
      </w:pPr>
      <w:r w:rsidRPr="009E1D8D">
        <w:rPr>
          <w:rFonts w:ascii="Arial" w:hAnsi="Arial" w:cs="Arial"/>
          <w:sz w:val="17"/>
          <w:szCs w:val="17"/>
        </w:rPr>
        <w:t>Подписывая настоящее Заявление, Клиент подтверждает, что Тарифы АО Банк «Национальный стандарт, Типовые условия привлечения денежных средств юридических лиц во вклады (депозиты), Правила комплексного банковского обслуживания юриди</w:t>
      </w:r>
      <w:r w:rsidRPr="009E1D8D">
        <w:rPr>
          <w:rFonts w:ascii="Arial" w:hAnsi="Arial" w:cs="Arial"/>
          <w:sz w:val="17"/>
          <w:szCs w:val="17"/>
        </w:rPr>
        <w:softHyphen/>
        <w:t xml:space="preserve">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АО Банк «Национальный стандарт» ему разъяснены и полностью понятны. </w:t>
      </w:r>
    </w:p>
    <w:p w:rsidR="00E74902" w:rsidRDefault="00E74902" w:rsidP="00E74902">
      <w:pPr>
        <w:pStyle w:val="a8"/>
        <w:ind w:left="0" w:firstLine="0"/>
        <w:rPr>
          <w:rFonts w:ascii="Arial" w:hAnsi="Arial" w:cs="Arial"/>
          <w:color w:val="000000"/>
          <w:sz w:val="17"/>
          <w:szCs w:val="17"/>
          <w:lang w:val="ru-RU"/>
        </w:rPr>
      </w:pPr>
      <w:r w:rsidRPr="009E1D8D">
        <w:rPr>
          <w:rFonts w:ascii="Arial" w:hAnsi="Arial" w:cs="Arial"/>
          <w:color w:val="000000"/>
          <w:sz w:val="17"/>
          <w:szCs w:val="17"/>
          <w:lang w:val="ru-RU"/>
        </w:rPr>
        <w:t xml:space="preserve"> </w:t>
      </w:r>
    </w:p>
    <w:p w:rsidR="00154F04" w:rsidRDefault="00154F04" w:rsidP="00E74902">
      <w:pPr>
        <w:pStyle w:val="a8"/>
        <w:ind w:left="0" w:firstLine="0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990E4E" w:rsidRDefault="00990E4E" w:rsidP="00E74902">
      <w:pPr>
        <w:pStyle w:val="a8"/>
        <w:ind w:left="0" w:firstLine="0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154F04" w:rsidRPr="009E1D8D" w:rsidRDefault="00154F04" w:rsidP="00E74902">
      <w:pPr>
        <w:pStyle w:val="a8"/>
        <w:ind w:left="0" w:firstLine="0"/>
        <w:rPr>
          <w:rFonts w:ascii="Arial" w:hAnsi="Arial" w:cs="Arial"/>
          <w:color w:val="000000"/>
          <w:sz w:val="17"/>
          <w:szCs w:val="17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236"/>
        <w:gridCol w:w="1902"/>
        <w:gridCol w:w="1902"/>
        <w:gridCol w:w="283"/>
        <w:gridCol w:w="3119"/>
      </w:tblGrid>
      <w:tr w:rsidR="00990E4E" w:rsidRPr="009E1D8D" w:rsidTr="00D434B2"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</w:tcPr>
          <w:p w:rsidR="00990E4E" w:rsidRPr="009E1D8D" w:rsidRDefault="00990E4E" w:rsidP="00560EA4">
            <w:pPr>
              <w:ind w:lef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</w:tcPr>
          <w:p w:rsidR="00990E4E" w:rsidRPr="009E1D8D" w:rsidRDefault="00990E4E" w:rsidP="00560EA4">
            <w:pPr>
              <w:ind w:lef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auto"/>
          </w:tcPr>
          <w:p w:rsidR="00990E4E" w:rsidRPr="009E1D8D" w:rsidRDefault="00990E4E" w:rsidP="00560EA4">
            <w:pPr>
              <w:ind w:lef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2" w:type="dxa"/>
          </w:tcPr>
          <w:p w:rsidR="00990E4E" w:rsidRPr="009E1D8D" w:rsidRDefault="00990E4E" w:rsidP="00560EA4">
            <w:pPr>
              <w:ind w:lef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:rsidR="00990E4E" w:rsidRPr="009E1D8D" w:rsidRDefault="00990E4E" w:rsidP="00560EA4">
            <w:pPr>
              <w:ind w:lef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:rsidR="00990E4E" w:rsidRPr="009E1D8D" w:rsidRDefault="00990E4E" w:rsidP="00560EA4">
            <w:pPr>
              <w:ind w:lef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shd w:val="clear" w:color="auto" w:fill="auto"/>
          </w:tcPr>
          <w:p w:rsidR="00990E4E" w:rsidRPr="009E1D8D" w:rsidRDefault="00990E4E" w:rsidP="00560EA4">
            <w:pPr>
              <w:ind w:left="0"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E1D8D">
              <w:rPr>
                <w:rFonts w:ascii="Arial" w:hAnsi="Arial" w:cs="Arial"/>
                <w:color w:val="000000"/>
                <w:sz w:val="17"/>
                <w:szCs w:val="17"/>
              </w:rPr>
              <w:t>М.П.</w:t>
            </w:r>
          </w:p>
        </w:tc>
      </w:tr>
      <w:tr w:rsidR="00990E4E" w:rsidRPr="009E1D8D" w:rsidTr="00D434B2">
        <w:tc>
          <w:tcPr>
            <w:tcW w:w="2790" w:type="dxa"/>
            <w:tcBorders>
              <w:top w:val="single" w:sz="6" w:space="0" w:color="auto"/>
            </w:tcBorders>
            <w:shd w:val="clear" w:color="auto" w:fill="auto"/>
          </w:tcPr>
          <w:p w:rsidR="00990E4E" w:rsidRPr="009E1D8D" w:rsidRDefault="00990E4E" w:rsidP="00560EA4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E1D8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</w:tcPr>
          <w:p w:rsidR="00990E4E" w:rsidRPr="009E1D8D" w:rsidRDefault="00990E4E" w:rsidP="00560EA4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</w:tcPr>
          <w:p w:rsidR="00990E4E" w:rsidRPr="009E1D8D" w:rsidRDefault="00990E4E" w:rsidP="00560EA4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</w:tcPr>
          <w:p w:rsidR="00990E4E" w:rsidRPr="009E1D8D" w:rsidRDefault="00990E4E" w:rsidP="00560EA4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:rsidR="00990E4E" w:rsidRPr="009E1D8D" w:rsidRDefault="00990E4E" w:rsidP="00560EA4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E1D8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:rsidR="00990E4E" w:rsidRPr="009E1D8D" w:rsidRDefault="00990E4E" w:rsidP="00560EA4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:rsidR="00990E4E" w:rsidRPr="009E1D8D" w:rsidRDefault="00990E4E" w:rsidP="00560EA4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E74902" w:rsidRDefault="00E74902" w:rsidP="00E74902">
      <w:pPr>
        <w:pStyle w:val="ac"/>
        <w:tabs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:rsidR="00990E4E" w:rsidRDefault="00990E4E" w:rsidP="00E74902">
      <w:pPr>
        <w:pStyle w:val="ac"/>
        <w:tabs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:rsidR="00990E4E" w:rsidRDefault="00990E4E" w:rsidP="00E74902">
      <w:pPr>
        <w:pStyle w:val="ac"/>
        <w:tabs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:rsidR="005D5979" w:rsidRPr="0077683F" w:rsidRDefault="005D5979" w:rsidP="005D5979">
      <w:pPr>
        <w:ind w:left="0" w:firstLine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- - - </w:t>
      </w:r>
      <w:r w:rsidRPr="0077683F">
        <w:rPr>
          <w:rFonts w:ascii="Arial" w:hAnsi="Arial" w:cs="Arial"/>
          <w:b/>
          <w:bCs/>
          <w:color w:val="000000"/>
          <w:sz w:val="17"/>
          <w:szCs w:val="17"/>
        </w:rPr>
        <w:t>- - - - - - - - - - - - - - - - - - - - - - - - - - - - - - - - - - - - - -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-</w:t>
      </w:r>
      <w:r w:rsidRPr="0077683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77683F">
        <w:rPr>
          <w:rFonts w:ascii="Arial" w:hAnsi="Arial" w:cs="Arial"/>
          <w:b/>
          <w:bCs/>
          <w:i/>
          <w:color w:val="000000"/>
          <w:sz w:val="17"/>
          <w:szCs w:val="17"/>
        </w:rPr>
        <w:t>Заполняется Банком</w:t>
      </w:r>
      <w:r>
        <w:rPr>
          <w:rFonts w:ascii="Arial" w:hAnsi="Arial" w:cs="Arial"/>
          <w:b/>
          <w:bCs/>
          <w:i/>
          <w:color w:val="00000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- - - </w:t>
      </w:r>
      <w:r w:rsidRPr="0077683F">
        <w:rPr>
          <w:rFonts w:ascii="Arial" w:hAnsi="Arial" w:cs="Arial"/>
          <w:b/>
          <w:bCs/>
          <w:color w:val="000000"/>
          <w:sz w:val="17"/>
          <w:szCs w:val="17"/>
        </w:rPr>
        <w:t>- - - - - - - - - - - - - - - - - - - - - - - - - - - - - - - - - - - - - -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- </w:t>
      </w:r>
    </w:p>
    <w:p w:rsidR="009E1D8D" w:rsidRPr="0077683F" w:rsidRDefault="009E1D8D" w:rsidP="009E1D8D">
      <w:pPr>
        <w:ind w:left="0" w:firstLine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2235"/>
        <w:gridCol w:w="2376"/>
        <w:gridCol w:w="284"/>
        <w:gridCol w:w="2268"/>
        <w:gridCol w:w="236"/>
        <w:gridCol w:w="1498"/>
      </w:tblGrid>
      <w:tr w:rsidR="009E1D8D" w:rsidRPr="0077683F" w:rsidTr="004004F2">
        <w:tc>
          <w:tcPr>
            <w:tcW w:w="2235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77683F">
              <w:rPr>
                <w:rFonts w:ascii="Arial" w:hAnsi="Arial" w:cs="Arial"/>
                <w:b/>
                <w:bCs/>
                <w:sz w:val="17"/>
                <w:szCs w:val="17"/>
              </w:rPr>
              <w:t>Документы проверены:</w:t>
            </w:r>
          </w:p>
        </w:tc>
        <w:tc>
          <w:tcPr>
            <w:tcW w:w="2376" w:type="dxa"/>
            <w:tcBorders>
              <w:bottom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E1D8D" w:rsidRPr="0077683F" w:rsidTr="004004F2">
        <w:tc>
          <w:tcPr>
            <w:tcW w:w="2235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7683F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7683F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36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7683F">
              <w:rPr>
                <w:rFonts w:ascii="Arial" w:hAnsi="Arial" w:cs="Arial"/>
                <w:i/>
                <w:sz w:val="15"/>
                <w:szCs w:val="15"/>
              </w:rPr>
              <w:t>(Дата)</w:t>
            </w:r>
          </w:p>
        </w:tc>
      </w:tr>
    </w:tbl>
    <w:p w:rsidR="009E1D8D" w:rsidRPr="0077683F" w:rsidRDefault="009E1D8D" w:rsidP="00FB2457">
      <w:pPr>
        <w:spacing w:before="120" w:after="120"/>
        <w:ind w:left="0" w:firstLine="0"/>
        <w:rPr>
          <w:rFonts w:ascii="Arial" w:hAnsi="Arial" w:cs="Arial"/>
          <w:b/>
          <w:bCs/>
          <w:sz w:val="17"/>
          <w:szCs w:val="17"/>
        </w:rPr>
      </w:pPr>
      <w:r w:rsidRPr="0077683F">
        <w:rPr>
          <w:rFonts w:ascii="Arial" w:hAnsi="Arial" w:cs="Arial"/>
          <w:b/>
          <w:bCs/>
          <w:sz w:val="17"/>
          <w:szCs w:val="17"/>
        </w:rPr>
        <w:t>Распоряжение на открытие счета по депозиту: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2410"/>
        <w:gridCol w:w="283"/>
        <w:gridCol w:w="2268"/>
        <w:gridCol w:w="284"/>
        <w:gridCol w:w="1559"/>
      </w:tblGrid>
      <w:tr w:rsidR="009E1D8D" w:rsidRPr="0077683F" w:rsidTr="004004F2">
        <w:tc>
          <w:tcPr>
            <w:tcW w:w="3085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77683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Счет открыть 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E1D8D" w:rsidRPr="0077683F" w:rsidTr="004004F2">
        <w:tc>
          <w:tcPr>
            <w:tcW w:w="3085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7683F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7683F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4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7683F">
              <w:rPr>
                <w:rFonts w:ascii="Arial" w:hAnsi="Arial" w:cs="Arial"/>
                <w:i/>
                <w:sz w:val="15"/>
                <w:szCs w:val="15"/>
              </w:rPr>
              <w:t>(Дата)</w:t>
            </w:r>
          </w:p>
        </w:tc>
      </w:tr>
    </w:tbl>
    <w:p w:rsidR="009E1D8D" w:rsidRPr="0077683F" w:rsidRDefault="009E1D8D" w:rsidP="009E1D8D">
      <w:pPr>
        <w:ind w:left="0" w:firstLine="0"/>
        <w:rPr>
          <w:rFonts w:ascii="Arial" w:hAnsi="Arial" w:cs="Arial"/>
          <w:b/>
          <w:b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3524"/>
        <w:gridCol w:w="3563"/>
      </w:tblGrid>
      <w:tr w:rsidR="009E1D8D" w:rsidRPr="0077683F" w:rsidTr="004004F2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 w:rsidRPr="0077683F">
              <w:rPr>
                <w:rFonts w:ascii="Arial" w:hAnsi="Arial" w:cs="Arial"/>
                <w:b/>
                <w:sz w:val="17"/>
                <w:szCs w:val="17"/>
              </w:rPr>
              <w:t>Депозитная сделка №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6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 w:rsidRPr="0077683F">
              <w:rPr>
                <w:rFonts w:ascii="Arial" w:hAnsi="Arial" w:cs="Arial"/>
                <w:b/>
                <w:sz w:val="17"/>
                <w:szCs w:val="17"/>
              </w:rPr>
              <w:t xml:space="preserve">от   </w:t>
            </w:r>
            <w:r w:rsidRPr="0077683F">
              <w:rPr>
                <w:rFonts w:ascii="Arial" w:hAnsi="Arial" w:cs="Arial"/>
                <w:bCs/>
                <w:sz w:val="17"/>
                <w:szCs w:val="17"/>
              </w:rPr>
              <w:t>______________________________ г.</w:t>
            </w:r>
          </w:p>
        </w:tc>
      </w:tr>
    </w:tbl>
    <w:p w:rsidR="009E1D8D" w:rsidRPr="0077683F" w:rsidRDefault="009E1D8D" w:rsidP="009E1D8D">
      <w:pPr>
        <w:ind w:left="0" w:firstLine="0"/>
        <w:rPr>
          <w:rFonts w:ascii="Arial" w:hAnsi="Arial" w:cs="Arial"/>
          <w:sz w:val="17"/>
          <w:szCs w:val="17"/>
        </w:rPr>
      </w:pPr>
    </w:p>
    <w:tbl>
      <w:tblPr>
        <w:tblW w:w="10744" w:type="dxa"/>
        <w:tblInd w:w="-4" w:type="dxa"/>
        <w:tblLook w:val="04A0" w:firstRow="1" w:lastRow="0" w:firstColumn="1" w:lastColumn="0" w:noHBand="0" w:noVBand="1"/>
      </w:tblPr>
      <w:tblGrid>
        <w:gridCol w:w="2522"/>
        <w:gridCol w:w="8222"/>
      </w:tblGrid>
      <w:tr w:rsidR="009E1D8D" w:rsidRPr="0077683F" w:rsidTr="004004F2">
        <w:tc>
          <w:tcPr>
            <w:tcW w:w="2522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77683F">
              <w:rPr>
                <w:rFonts w:ascii="Arial" w:hAnsi="Arial" w:cs="Arial"/>
                <w:b/>
                <w:sz w:val="17"/>
                <w:szCs w:val="17"/>
              </w:rPr>
              <w:t>Открыт счет по депозиту</w:t>
            </w:r>
          </w:p>
        </w:tc>
        <w:tc>
          <w:tcPr>
            <w:tcW w:w="8222" w:type="dxa"/>
            <w:tcBorders>
              <w:bottom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E1D8D" w:rsidRPr="0077683F" w:rsidTr="004004F2">
        <w:tc>
          <w:tcPr>
            <w:tcW w:w="2522" w:type="dxa"/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8222" w:type="dxa"/>
            <w:tcBorders>
              <w:top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7683F">
              <w:rPr>
                <w:rFonts w:ascii="Arial" w:hAnsi="Arial" w:cs="Arial"/>
                <w:i/>
                <w:sz w:val="15"/>
                <w:szCs w:val="15"/>
              </w:rPr>
              <w:t>(наименование Клиента)</w:t>
            </w:r>
          </w:p>
        </w:tc>
      </w:tr>
    </w:tbl>
    <w:p w:rsidR="009E1D8D" w:rsidRPr="00667847" w:rsidRDefault="009E1D8D" w:rsidP="009E1D8D">
      <w:pPr>
        <w:ind w:left="0" w:firstLine="0"/>
        <w:rPr>
          <w:rFonts w:ascii="Arial" w:hAnsi="Arial" w:cs="Arial"/>
          <w:i/>
          <w:sz w:val="18"/>
          <w:szCs w:val="18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13"/>
        <w:gridCol w:w="313"/>
        <w:gridCol w:w="313"/>
        <w:gridCol w:w="313"/>
        <w:gridCol w:w="313"/>
        <w:gridCol w:w="313"/>
        <w:gridCol w:w="313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9E1D8D" w:rsidRPr="0077683F" w:rsidTr="004004F2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b/>
                <w:sz w:val="17"/>
                <w:szCs w:val="17"/>
              </w:rPr>
            </w:pPr>
            <w:r w:rsidRPr="0077683F">
              <w:rPr>
                <w:rFonts w:ascii="Arial" w:hAnsi="Arial" w:cs="Arial"/>
                <w:b/>
                <w:sz w:val="17"/>
                <w:szCs w:val="17"/>
              </w:rPr>
              <w:t>Номер счета по депозиту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i/>
                <w:spacing w:val="10"/>
                <w:sz w:val="17"/>
                <w:szCs w:val="17"/>
              </w:rPr>
            </w:pPr>
          </w:p>
        </w:tc>
      </w:tr>
    </w:tbl>
    <w:p w:rsidR="009E1D8D" w:rsidRPr="00667847" w:rsidRDefault="009E1D8D" w:rsidP="009E1D8D">
      <w:pPr>
        <w:ind w:left="0" w:firstLine="0"/>
        <w:rPr>
          <w:rFonts w:ascii="Arial" w:hAnsi="Arial" w:cs="Arial"/>
          <w:sz w:val="8"/>
          <w:szCs w:val="8"/>
        </w:rPr>
      </w:pPr>
    </w:p>
    <w:tbl>
      <w:tblPr>
        <w:tblW w:w="1843" w:type="dxa"/>
        <w:tblInd w:w="8897" w:type="dxa"/>
        <w:tblLook w:val="04A0" w:firstRow="1" w:lastRow="0" w:firstColumn="1" w:lastColumn="0" w:noHBand="0" w:noVBand="1"/>
      </w:tblPr>
      <w:tblGrid>
        <w:gridCol w:w="1843"/>
      </w:tblGrid>
      <w:tr w:rsidR="009E1D8D" w:rsidRPr="0077683F" w:rsidTr="004004F2"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:rsidR="009E1D8D" w:rsidRPr="0077683F" w:rsidRDefault="009E1D8D" w:rsidP="00A770CD">
            <w:pPr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E1D8D" w:rsidRPr="00B03F88" w:rsidTr="004004F2"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9E1D8D" w:rsidRPr="00B03F88" w:rsidRDefault="009E1D8D" w:rsidP="00A770CD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03F88">
              <w:rPr>
                <w:rFonts w:ascii="Arial" w:hAnsi="Arial" w:cs="Arial"/>
                <w:i/>
                <w:sz w:val="15"/>
                <w:szCs w:val="15"/>
              </w:rPr>
              <w:t>(Дата)</w:t>
            </w:r>
          </w:p>
        </w:tc>
      </w:tr>
    </w:tbl>
    <w:p w:rsidR="009E1D8D" w:rsidRPr="00990E4E" w:rsidRDefault="009E1D8D" w:rsidP="00990E4E">
      <w:pPr>
        <w:ind w:left="0" w:firstLine="0"/>
        <w:jc w:val="left"/>
        <w:rPr>
          <w:rFonts w:ascii="Arial" w:hAnsi="Arial" w:cs="Arial"/>
          <w:i/>
          <w:sz w:val="2"/>
          <w:szCs w:val="2"/>
        </w:rPr>
      </w:pPr>
    </w:p>
    <w:sectPr w:rsidR="009E1D8D" w:rsidRPr="00990E4E" w:rsidSect="00D44035">
      <w:footerReference w:type="even" r:id="rId9"/>
      <w:footerReference w:type="default" r:id="rId10"/>
      <w:pgSz w:w="11906" w:h="16838" w:code="9"/>
      <w:pgMar w:top="567" w:right="707" w:bottom="425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32" w:rsidRDefault="000B6A32">
      <w:r>
        <w:separator/>
      </w:r>
    </w:p>
  </w:endnote>
  <w:endnote w:type="continuationSeparator" w:id="0">
    <w:p w:rsidR="000B6A32" w:rsidRDefault="000B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3C" w:rsidRDefault="00ED303C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D303C" w:rsidRDefault="00ED303C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3C" w:rsidRPr="00990E4E" w:rsidRDefault="00ED303C" w:rsidP="00990E4E">
    <w:pPr>
      <w:pStyle w:val="ac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32" w:rsidRDefault="000B6A32">
      <w:r>
        <w:separator/>
      </w:r>
    </w:p>
  </w:footnote>
  <w:footnote w:type="continuationSeparator" w:id="0">
    <w:p w:rsidR="000B6A32" w:rsidRDefault="000B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991F1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CF3"/>
      </v:shape>
    </w:pict>
  </w:numPicBullet>
  <w:abstractNum w:abstractNumId="0" w15:restartNumberingAfterBreak="0">
    <w:nsid w:val="002D7A3A"/>
    <w:multiLevelType w:val="multilevel"/>
    <w:tmpl w:val="6872715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530BF"/>
    <w:multiLevelType w:val="hybridMultilevel"/>
    <w:tmpl w:val="9A2E5E0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88B"/>
    <w:multiLevelType w:val="multilevel"/>
    <w:tmpl w:val="3B3AAC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1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1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1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6C2C67"/>
    <w:multiLevelType w:val="multilevel"/>
    <w:tmpl w:val="CBE6D9F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77F3F"/>
    <w:multiLevelType w:val="hybridMultilevel"/>
    <w:tmpl w:val="C4C674C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0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01289"/>
    <w:multiLevelType w:val="multilevel"/>
    <w:tmpl w:val="7828F76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FE30A74"/>
    <w:multiLevelType w:val="hybridMultilevel"/>
    <w:tmpl w:val="5AAE35AC"/>
    <w:lvl w:ilvl="0" w:tplc="2A5C92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C1FCA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8F57E75"/>
    <w:multiLevelType w:val="hybridMultilevel"/>
    <w:tmpl w:val="518A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AB039C"/>
    <w:multiLevelType w:val="hybridMultilevel"/>
    <w:tmpl w:val="59BE3CC6"/>
    <w:lvl w:ilvl="0" w:tplc="6C4C3E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70081"/>
    <w:multiLevelType w:val="multilevel"/>
    <w:tmpl w:val="FD48628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F63A0"/>
    <w:multiLevelType w:val="hybridMultilevel"/>
    <w:tmpl w:val="8E001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21C7"/>
    <w:multiLevelType w:val="hybridMultilevel"/>
    <w:tmpl w:val="DA080CF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6133E"/>
    <w:multiLevelType w:val="hybridMultilevel"/>
    <w:tmpl w:val="61E60F66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95291"/>
    <w:multiLevelType w:val="hybridMultilevel"/>
    <w:tmpl w:val="43D23C44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C0294D"/>
    <w:multiLevelType w:val="hybridMultilevel"/>
    <w:tmpl w:val="042A3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B436A"/>
    <w:multiLevelType w:val="hybridMultilevel"/>
    <w:tmpl w:val="FA565A8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42646"/>
    <w:multiLevelType w:val="hybridMultilevel"/>
    <w:tmpl w:val="EA707DC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551F9"/>
    <w:multiLevelType w:val="hybridMultilevel"/>
    <w:tmpl w:val="FAD4355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7"/>
  </w:num>
  <w:num w:numId="4">
    <w:abstractNumId w:val="14"/>
  </w:num>
  <w:num w:numId="5">
    <w:abstractNumId w:val="29"/>
  </w:num>
  <w:num w:numId="6">
    <w:abstractNumId w:val="21"/>
  </w:num>
  <w:num w:numId="7">
    <w:abstractNumId w:val="17"/>
  </w:num>
  <w:num w:numId="8">
    <w:abstractNumId w:val="2"/>
  </w:num>
  <w:num w:numId="9">
    <w:abstractNumId w:val="23"/>
  </w:num>
  <w:num w:numId="10">
    <w:abstractNumId w:val="15"/>
  </w:num>
  <w:num w:numId="11">
    <w:abstractNumId w:val="37"/>
  </w:num>
  <w:num w:numId="12">
    <w:abstractNumId w:val="24"/>
  </w:num>
  <w:num w:numId="13">
    <w:abstractNumId w:val="42"/>
  </w:num>
  <w:num w:numId="14">
    <w:abstractNumId w:val="30"/>
  </w:num>
  <w:num w:numId="15">
    <w:abstractNumId w:val="1"/>
  </w:num>
  <w:num w:numId="16">
    <w:abstractNumId w:val="35"/>
  </w:num>
  <w:num w:numId="17">
    <w:abstractNumId w:val="40"/>
  </w:num>
  <w:num w:numId="18">
    <w:abstractNumId w:val="20"/>
  </w:num>
  <w:num w:numId="19">
    <w:abstractNumId w:val="9"/>
  </w:num>
  <w:num w:numId="20">
    <w:abstractNumId w:val="31"/>
  </w:num>
  <w:num w:numId="21">
    <w:abstractNumId w:val="39"/>
  </w:num>
  <w:num w:numId="22">
    <w:abstractNumId w:val="38"/>
  </w:num>
  <w:num w:numId="23">
    <w:abstractNumId w:val="11"/>
  </w:num>
  <w:num w:numId="24">
    <w:abstractNumId w:val="10"/>
  </w:num>
  <w:num w:numId="25">
    <w:abstractNumId w:val="33"/>
  </w:num>
  <w:num w:numId="26">
    <w:abstractNumId w:val="43"/>
  </w:num>
  <w:num w:numId="27">
    <w:abstractNumId w:val="27"/>
  </w:num>
  <w:num w:numId="28">
    <w:abstractNumId w:val="6"/>
  </w:num>
  <w:num w:numId="29">
    <w:abstractNumId w:val="28"/>
  </w:num>
  <w:num w:numId="30">
    <w:abstractNumId w:val="32"/>
  </w:num>
  <w:num w:numId="31">
    <w:abstractNumId w:val="41"/>
  </w:num>
  <w:num w:numId="32">
    <w:abstractNumId w:val="26"/>
  </w:num>
  <w:num w:numId="33">
    <w:abstractNumId w:val="12"/>
  </w:num>
  <w:num w:numId="34">
    <w:abstractNumId w:val="18"/>
  </w:num>
  <w:num w:numId="35">
    <w:abstractNumId w:val="5"/>
  </w:num>
  <w:num w:numId="3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9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82"/>
          </w:tabs>
          <w:ind w:left="482" w:hanging="48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652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14"/>
          </w:tabs>
          <w:ind w:left="1814" w:hanging="680"/>
        </w:pPr>
        <w:rPr>
          <w:rFonts w:hint="default"/>
        </w:rPr>
      </w:lvl>
    </w:lvlOverride>
    <w:lvlOverride w:ilvl="4">
      <w:lvl w:ilvl="4">
        <w:start w:val="1"/>
        <w:numFmt w:val="bullet"/>
        <w:lvlText w:val="●"/>
        <w:lvlJc w:val="left"/>
        <w:pPr>
          <w:tabs>
            <w:tab w:val="num" w:pos="2835"/>
          </w:tabs>
          <w:ind w:left="2835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7">
    <w:abstractNumId w:val="19"/>
  </w:num>
  <w:num w:numId="38">
    <w:abstractNumId w:val="8"/>
  </w:num>
  <w:num w:numId="39">
    <w:abstractNumId w:val="3"/>
  </w:num>
  <w:num w:numId="40">
    <w:abstractNumId w:val="0"/>
  </w:num>
  <w:num w:numId="41">
    <w:abstractNumId w:val="22"/>
  </w:num>
  <w:num w:numId="42">
    <w:abstractNumId w:val="4"/>
  </w:num>
  <w:num w:numId="43">
    <w:abstractNumId w:val="34"/>
  </w:num>
  <w:num w:numId="44">
    <w:abstractNumId w:val="16"/>
  </w:num>
  <w:num w:numId="45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3402" w:hanging="102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7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D8E"/>
    <w:rsid w:val="00022A62"/>
    <w:rsid w:val="000241F2"/>
    <w:rsid w:val="00025236"/>
    <w:rsid w:val="0002566E"/>
    <w:rsid w:val="00026F25"/>
    <w:rsid w:val="00027011"/>
    <w:rsid w:val="00027826"/>
    <w:rsid w:val="000343B1"/>
    <w:rsid w:val="00035885"/>
    <w:rsid w:val="00035967"/>
    <w:rsid w:val="00035C66"/>
    <w:rsid w:val="00036304"/>
    <w:rsid w:val="00036EB3"/>
    <w:rsid w:val="00037027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E5"/>
    <w:rsid w:val="000517E8"/>
    <w:rsid w:val="000548CE"/>
    <w:rsid w:val="00055DF0"/>
    <w:rsid w:val="00056073"/>
    <w:rsid w:val="000561E8"/>
    <w:rsid w:val="000569A4"/>
    <w:rsid w:val="0005721A"/>
    <w:rsid w:val="00060EA7"/>
    <w:rsid w:val="000617FE"/>
    <w:rsid w:val="000622EA"/>
    <w:rsid w:val="00064C48"/>
    <w:rsid w:val="000653AD"/>
    <w:rsid w:val="000657A9"/>
    <w:rsid w:val="000660EB"/>
    <w:rsid w:val="00066F3A"/>
    <w:rsid w:val="00067B69"/>
    <w:rsid w:val="00067D35"/>
    <w:rsid w:val="00071024"/>
    <w:rsid w:val="000722BF"/>
    <w:rsid w:val="00072C9D"/>
    <w:rsid w:val="00072E29"/>
    <w:rsid w:val="0007428C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9033C"/>
    <w:rsid w:val="0009053C"/>
    <w:rsid w:val="000905CA"/>
    <w:rsid w:val="000909FB"/>
    <w:rsid w:val="000918E0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5BD6"/>
    <w:rsid w:val="000B1B19"/>
    <w:rsid w:val="000B1C38"/>
    <w:rsid w:val="000B20B3"/>
    <w:rsid w:val="000B367F"/>
    <w:rsid w:val="000B422C"/>
    <w:rsid w:val="000B4A3F"/>
    <w:rsid w:val="000B69AB"/>
    <w:rsid w:val="000B6A32"/>
    <w:rsid w:val="000B7231"/>
    <w:rsid w:val="000C03D8"/>
    <w:rsid w:val="000C0F48"/>
    <w:rsid w:val="000C1F69"/>
    <w:rsid w:val="000C2AAD"/>
    <w:rsid w:val="000C4480"/>
    <w:rsid w:val="000C4519"/>
    <w:rsid w:val="000C4D88"/>
    <w:rsid w:val="000C512A"/>
    <w:rsid w:val="000C523B"/>
    <w:rsid w:val="000C52FF"/>
    <w:rsid w:val="000C5A9C"/>
    <w:rsid w:val="000C7DE7"/>
    <w:rsid w:val="000D25C7"/>
    <w:rsid w:val="000D4512"/>
    <w:rsid w:val="000D619B"/>
    <w:rsid w:val="000D67CB"/>
    <w:rsid w:val="000D6E58"/>
    <w:rsid w:val="000D6EB0"/>
    <w:rsid w:val="000D7130"/>
    <w:rsid w:val="000D7579"/>
    <w:rsid w:val="000D79EA"/>
    <w:rsid w:val="000E02BD"/>
    <w:rsid w:val="000E1E5D"/>
    <w:rsid w:val="000E32E4"/>
    <w:rsid w:val="000E346B"/>
    <w:rsid w:val="000E3ED9"/>
    <w:rsid w:val="000E3F40"/>
    <w:rsid w:val="000E542F"/>
    <w:rsid w:val="000E5F86"/>
    <w:rsid w:val="000E606A"/>
    <w:rsid w:val="000E7568"/>
    <w:rsid w:val="000E76D7"/>
    <w:rsid w:val="000F1831"/>
    <w:rsid w:val="000F3157"/>
    <w:rsid w:val="000F4A79"/>
    <w:rsid w:val="000F4C65"/>
    <w:rsid w:val="000F7CFB"/>
    <w:rsid w:val="0010274C"/>
    <w:rsid w:val="001052BA"/>
    <w:rsid w:val="00105405"/>
    <w:rsid w:val="00106043"/>
    <w:rsid w:val="00106534"/>
    <w:rsid w:val="00106653"/>
    <w:rsid w:val="00107FB1"/>
    <w:rsid w:val="00110844"/>
    <w:rsid w:val="00110B06"/>
    <w:rsid w:val="0011175A"/>
    <w:rsid w:val="00111D02"/>
    <w:rsid w:val="00112E77"/>
    <w:rsid w:val="00113A73"/>
    <w:rsid w:val="00113DB4"/>
    <w:rsid w:val="00115134"/>
    <w:rsid w:val="00116760"/>
    <w:rsid w:val="00116CCD"/>
    <w:rsid w:val="00120B6B"/>
    <w:rsid w:val="001213A3"/>
    <w:rsid w:val="001215B7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982"/>
    <w:rsid w:val="00133A3C"/>
    <w:rsid w:val="00134F39"/>
    <w:rsid w:val="00135447"/>
    <w:rsid w:val="00136639"/>
    <w:rsid w:val="001373EA"/>
    <w:rsid w:val="00137DB0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F42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4685"/>
    <w:rsid w:val="00166B9F"/>
    <w:rsid w:val="001676F5"/>
    <w:rsid w:val="00167C9A"/>
    <w:rsid w:val="00167F52"/>
    <w:rsid w:val="001703BB"/>
    <w:rsid w:val="001704A1"/>
    <w:rsid w:val="00170712"/>
    <w:rsid w:val="00170C0B"/>
    <w:rsid w:val="001711B9"/>
    <w:rsid w:val="00172BD4"/>
    <w:rsid w:val="0017550D"/>
    <w:rsid w:val="0017774A"/>
    <w:rsid w:val="00180C63"/>
    <w:rsid w:val="00181333"/>
    <w:rsid w:val="00181CBC"/>
    <w:rsid w:val="001830C3"/>
    <w:rsid w:val="00186195"/>
    <w:rsid w:val="001869D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65CE"/>
    <w:rsid w:val="00196D7E"/>
    <w:rsid w:val="00197109"/>
    <w:rsid w:val="00197B58"/>
    <w:rsid w:val="001A0D43"/>
    <w:rsid w:val="001A0E96"/>
    <w:rsid w:val="001A161B"/>
    <w:rsid w:val="001A2593"/>
    <w:rsid w:val="001A4C69"/>
    <w:rsid w:val="001A4E58"/>
    <w:rsid w:val="001A5FDD"/>
    <w:rsid w:val="001A676A"/>
    <w:rsid w:val="001B0293"/>
    <w:rsid w:val="001B062F"/>
    <w:rsid w:val="001B0E2A"/>
    <w:rsid w:val="001B1B8F"/>
    <w:rsid w:val="001B1E43"/>
    <w:rsid w:val="001B2743"/>
    <w:rsid w:val="001B36B8"/>
    <w:rsid w:val="001B40AB"/>
    <w:rsid w:val="001B7418"/>
    <w:rsid w:val="001B74CE"/>
    <w:rsid w:val="001B7E8F"/>
    <w:rsid w:val="001C0630"/>
    <w:rsid w:val="001C174C"/>
    <w:rsid w:val="001C1D78"/>
    <w:rsid w:val="001C2A2B"/>
    <w:rsid w:val="001C3611"/>
    <w:rsid w:val="001C44A5"/>
    <w:rsid w:val="001C762B"/>
    <w:rsid w:val="001C79C7"/>
    <w:rsid w:val="001C7B1D"/>
    <w:rsid w:val="001C7CD4"/>
    <w:rsid w:val="001D14B2"/>
    <w:rsid w:val="001D1A34"/>
    <w:rsid w:val="001D1F63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78B3"/>
    <w:rsid w:val="001E7A92"/>
    <w:rsid w:val="001F0E5C"/>
    <w:rsid w:val="001F1B80"/>
    <w:rsid w:val="001F227B"/>
    <w:rsid w:val="001F2A5E"/>
    <w:rsid w:val="001F325C"/>
    <w:rsid w:val="001F4A66"/>
    <w:rsid w:val="001F4D59"/>
    <w:rsid w:val="001F514C"/>
    <w:rsid w:val="00201E9B"/>
    <w:rsid w:val="002024C8"/>
    <w:rsid w:val="0020799C"/>
    <w:rsid w:val="00210481"/>
    <w:rsid w:val="002106FB"/>
    <w:rsid w:val="002108E3"/>
    <w:rsid w:val="0021139E"/>
    <w:rsid w:val="0021156F"/>
    <w:rsid w:val="00211AB7"/>
    <w:rsid w:val="00212101"/>
    <w:rsid w:val="0021672F"/>
    <w:rsid w:val="00220BB2"/>
    <w:rsid w:val="002218FA"/>
    <w:rsid w:val="0022299B"/>
    <w:rsid w:val="00222AED"/>
    <w:rsid w:val="002236BE"/>
    <w:rsid w:val="00223987"/>
    <w:rsid w:val="00224299"/>
    <w:rsid w:val="00224780"/>
    <w:rsid w:val="00225027"/>
    <w:rsid w:val="00226B4B"/>
    <w:rsid w:val="00230132"/>
    <w:rsid w:val="002331A5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6BE8"/>
    <w:rsid w:val="00246D91"/>
    <w:rsid w:val="00246F0C"/>
    <w:rsid w:val="002474C4"/>
    <w:rsid w:val="00247E26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82F"/>
    <w:rsid w:val="00261F60"/>
    <w:rsid w:val="00262253"/>
    <w:rsid w:val="0026265F"/>
    <w:rsid w:val="0026266F"/>
    <w:rsid w:val="00264983"/>
    <w:rsid w:val="00265681"/>
    <w:rsid w:val="0026603B"/>
    <w:rsid w:val="002664D8"/>
    <w:rsid w:val="002668DD"/>
    <w:rsid w:val="00266AF1"/>
    <w:rsid w:val="00266BA6"/>
    <w:rsid w:val="00267624"/>
    <w:rsid w:val="00270D1C"/>
    <w:rsid w:val="002722B9"/>
    <w:rsid w:val="00272488"/>
    <w:rsid w:val="002734CA"/>
    <w:rsid w:val="00273BA4"/>
    <w:rsid w:val="00274B23"/>
    <w:rsid w:val="0027560E"/>
    <w:rsid w:val="00277039"/>
    <w:rsid w:val="002810A6"/>
    <w:rsid w:val="0028120D"/>
    <w:rsid w:val="0028328B"/>
    <w:rsid w:val="00283AD3"/>
    <w:rsid w:val="002840F6"/>
    <w:rsid w:val="002842F9"/>
    <w:rsid w:val="0028476B"/>
    <w:rsid w:val="00286D56"/>
    <w:rsid w:val="00286F2B"/>
    <w:rsid w:val="00286FFA"/>
    <w:rsid w:val="00291A73"/>
    <w:rsid w:val="002920E6"/>
    <w:rsid w:val="00292696"/>
    <w:rsid w:val="00292C98"/>
    <w:rsid w:val="00292ECD"/>
    <w:rsid w:val="002933A3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627E"/>
    <w:rsid w:val="002B6AA9"/>
    <w:rsid w:val="002B75E3"/>
    <w:rsid w:val="002B7B3A"/>
    <w:rsid w:val="002C12CA"/>
    <w:rsid w:val="002C1CF7"/>
    <w:rsid w:val="002C23FC"/>
    <w:rsid w:val="002C3B95"/>
    <w:rsid w:val="002C3C60"/>
    <w:rsid w:val="002C4DEA"/>
    <w:rsid w:val="002C5477"/>
    <w:rsid w:val="002C5B73"/>
    <w:rsid w:val="002C63B5"/>
    <w:rsid w:val="002C76C2"/>
    <w:rsid w:val="002C7708"/>
    <w:rsid w:val="002C7A98"/>
    <w:rsid w:val="002D067F"/>
    <w:rsid w:val="002D1840"/>
    <w:rsid w:val="002D1F39"/>
    <w:rsid w:val="002D247E"/>
    <w:rsid w:val="002D26BD"/>
    <w:rsid w:val="002D36C2"/>
    <w:rsid w:val="002D4C16"/>
    <w:rsid w:val="002D4D4F"/>
    <w:rsid w:val="002D5ACF"/>
    <w:rsid w:val="002D6492"/>
    <w:rsid w:val="002D6CEE"/>
    <w:rsid w:val="002D74B3"/>
    <w:rsid w:val="002D757E"/>
    <w:rsid w:val="002D76B1"/>
    <w:rsid w:val="002E0464"/>
    <w:rsid w:val="002E1135"/>
    <w:rsid w:val="002E3DDD"/>
    <w:rsid w:val="002E5A50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316"/>
    <w:rsid w:val="00303D72"/>
    <w:rsid w:val="00304DA6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2111"/>
    <w:rsid w:val="003229FB"/>
    <w:rsid w:val="00322A92"/>
    <w:rsid w:val="00325FC3"/>
    <w:rsid w:val="003263D0"/>
    <w:rsid w:val="0032652C"/>
    <w:rsid w:val="003267C5"/>
    <w:rsid w:val="00327774"/>
    <w:rsid w:val="00327913"/>
    <w:rsid w:val="00331454"/>
    <w:rsid w:val="00331748"/>
    <w:rsid w:val="00332F3A"/>
    <w:rsid w:val="003339F6"/>
    <w:rsid w:val="003351A7"/>
    <w:rsid w:val="0033654D"/>
    <w:rsid w:val="00341379"/>
    <w:rsid w:val="003431DF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D2D"/>
    <w:rsid w:val="003611E5"/>
    <w:rsid w:val="00361612"/>
    <w:rsid w:val="0036315E"/>
    <w:rsid w:val="003639D7"/>
    <w:rsid w:val="00364AFB"/>
    <w:rsid w:val="00365D51"/>
    <w:rsid w:val="00365E0B"/>
    <w:rsid w:val="00365F35"/>
    <w:rsid w:val="00370116"/>
    <w:rsid w:val="00371933"/>
    <w:rsid w:val="00371FCB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5AF3"/>
    <w:rsid w:val="00385B14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289C"/>
    <w:rsid w:val="003A34FB"/>
    <w:rsid w:val="003A45B1"/>
    <w:rsid w:val="003A5B85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8C6"/>
    <w:rsid w:val="003C0C8D"/>
    <w:rsid w:val="003C181E"/>
    <w:rsid w:val="003C2F87"/>
    <w:rsid w:val="003C2F94"/>
    <w:rsid w:val="003C5369"/>
    <w:rsid w:val="003C5730"/>
    <w:rsid w:val="003C5AC1"/>
    <w:rsid w:val="003C62EE"/>
    <w:rsid w:val="003C7329"/>
    <w:rsid w:val="003C750A"/>
    <w:rsid w:val="003C77F0"/>
    <w:rsid w:val="003D0217"/>
    <w:rsid w:val="003D0240"/>
    <w:rsid w:val="003D224A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B32"/>
    <w:rsid w:val="003F01C5"/>
    <w:rsid w:val="003F07FC"/>
    <w:rsid w:val="003F1DDF"/>
    <w:rsid w:val="003F2C82"/>
    <w:rsid w:val="003F2F90"/>
    <w:rsid w:val="003F5CF4"/>
    <w:rsid w:val="003F5D57"/>
    <w:rsid w:val="003F6686"/>
    <w:rsid w:val="003F6786"/>
    <w:rsid w:val="003F7E93"/>
    <w:rsid w:val="004004F2"/>
    <w:rsid w:val="0040112F"/>
    <w:rsid w:val="004012F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3C42"/>
    <w:rsid w:val="00414B1A"/>
    <w:rsid w:val="00414C23"/>
    <w:rsid w:val="00416644"/>
    <w:rsid w:val="00417853"/>
    <w:rsid w:val="004203E2"/>
    <w:rsid w:val="00421ACD"/>
    <w:rsid w:val="00421B04"/>
    <w:rsid w:val="00422057"/>
    <w:rsid w:val="00422417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1B"/>
    <w:rsid w:val="00432E6A"/>
    <w:rsid w:val="00434590"/>
    <w:rsid w:val="00434A9E"/>
    <w:rsid w:val="0043545E"/>
    <w:rsid w:val="004360FD"/>
    <w:rsid w:val="004378E9"/>
    <w:rsid w:val="00440EB0"/>
    <w:rsid w:val="0044539A"/>
    <w:rsid w:val="00445B42"/>
    <w:rsid w:val="00446548"/>
    <w:rsid w:val="00446C6C"/>
    <w:rsid w:val="004471A6"/>
    <w:rsid w:val="0044762B"/>
    <w:rsid w:val="00447684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E42"/>
    <w:rsid w:val="00460C82"/>
    <w:rsid w:val="004611EB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DB6"/>
    <w:rsid w:val="004716F1"/>
    <w:rsid w:val="00472866"/>
    <w:rsid w:val="00472CCF"/>
    <w:rsid w:val="00474EC3"/>
    <w:rsid w:val="00475216"/>
    <w:rsid w:val="00476671"/>
    <w:rsid w:val="0047703C"/>
    <w:rsid w:val="00477773"/>
    <w:rsid w:val="00483040"/>
    <w:rsid w:val="00483FAE"/>
    <w:rsid w:val="00484418"/>
    <w:rsid w:val="00484FDD"/>
    <w:rsid w:val="0048506D"/>
    <w:rsid w:val="004856E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62F7"/>
    <w:rsid w:val="004A64D7"/>
    <w:rsid w:val="004A71F7"/>
    <w:rsid w:val="004B13B5"/>
    <w:rsid w:val="004B25FA"/>
    <w:rsid w:val="004B288B"/>
    <w:rsid w:val="004B4FD1"/>
    <w:rsid w:val="004B5594"/>
    <w:rsid w:val="004B576E"/>
    <w:rsid w:val="004B5E99"/>
    <w:rsid w:val="004B7DE2"/>
    <w:rsid w:val="004C2DB5"/>
    <w:rsid w:val="004C3F06"/>
    <w:rsid w:val="004C5D99"/>
    <w:rsid w:val="004C7749"/>
    <w:rsid w:val="004D1BEC"/>
    <w:rsid w:val="004D3EC2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E106D"/>
    <w:rsid w:val="004E1369"/>
    <w:rsid w:val="004E160E"/>
    <w:rsid w:val="004E23B4"/>
    <w:rsid w:val="004E2CB3"/>
    <w:rsid w:val="004E62BC"/>
    <w:rsid w:val="004E6649"/>
    <w:rsid w:val="004E6A69"/>
    <w:rsid w:val="004E6CE4"/>
    <w:rsid w:val="004F0F30"/>
    <w:rsid w:val="004F2305"/>
    <w:rsid w:val="004F2FC3"/>
    <w:rsid w:val="004F3BB4"/>
    <w:rsid w:val="004F4738"/>
    <w:rsid w:val="004F4897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54B3"/>
    <w:rsid w:val="005057DB"/>
    <w:rsid w:val="005072C7"/>
    <w:rsid w:val="005106B4"/>
    <w:rsid w:val="005117C4"/>
    <w:rsid w:val="00511918"/>
    <w:rsid w:val="005119B9"/>
    <w:rsid w:val="00512430"/>
    <w:rsid w:val="00513431"/>
    <w:rsid w:val="005165BC"/>
    <w:rsid w:val="00516A07"/>
    <w:rsid w:val="005174C0"/>
    <w:rsid w:val="00520455"/>
    <w:rsid w:val="0052303A"/>
    <w:rsid w:val="00524066"/>
    <w:rsid w:val="0052407C"/>
    <w:rsid w:val="00524289"/>
    <w:rsid w:val="005243E5"/>
    <w:rsid w:val="00524892"/>
    <w:rsid w:val="00527F48"/>
    <w:rsid w:val="005306C4"/>
    <w:rsid w:val="00530E0B"/>
    <w:rsid w:val="00532DFE"/>
    <w:rsid w:val="00536487"/>
    <w:rsid w:val="00540221"/>
    <w:rsid w:val="005436DF"/>
    <w:rsid w:val="00543D14"/>
    <w:rsid w:val="00545145"/>
    <w:rsid w:val="00547EBA"/>
    <w:rsid w:val="00550D23"/>
    <w:rsid w:val="00550EE3"/>
    <w:rsid w:val="00551C62"/>
    <w:rsid w:val="0055394A"/>
    <w:rsid w:val="00554196"/>
    <w:rsid w:val="005542F7"/>
    <w:rsid w:val="00554C1F"/>
    <w:rsid w:val="00555BA0"/>
    <w:rsid w:val="00555EE3"/>
    <w:rsid w:val="00560EA4"/>
    <w:rsid w:val="00561761"/>
    <w:rsid w:val="005623B9"/>
    <w:rsid w:val="0056261B"/>
    <w:rsid w:val="005652B5"/>
    <w:rsid w:val="00565512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E14"/>
    <w:rsid w:val="005844A6"/>
    <w:rsid w:val="00584ED9"/>
    <w:rsid w:val="005850D7"/>
    <w:rsid w:val="0058526D"/>
    <w:rsid w:val="005859FE"/>
    <w:rsid w:val="005868F3"/>
    <w:rsid w:val="00586E5E"/>
    <w:rsid w:val="00587033"/>
    <w:rsid w:val="005875F9"/>
    <w:rsid w:val="00587916"/>
    <w:rsid w:val="00591228"/>
    <w:rsid w:val="00591EDF"/>
    <w:rsid w:val="00593F7A"/>
    <w:rsid w:val="00594BF1"/>
    <w:rsid w:val="00594E9C"/>
    <w:rsid w:val="00595B47"/>
    <w:rsid w:val="00595C2F"/>
    <w:rsid w:val="005963F0"/>
    <w:rsid w:val="005A0AB1"/>
    <w:rsid w:val="005A0CB4"/>
    <w:rsid w:val="005A0FAD"/>
    <w:rsid w:val="005A142B"/>
    <w:rsid w:val="005A22CA"/>
    <w:rsid w:val="005A2DCF"/>
    <w:rsid w:val="005A35D4"/>
    <w:rsid w:val="005A453D"/>
    <w:rsid w:val="005A6158"/>
    <w:rsid w:val="005A636F"/>
    <w:rsid w:val="005B037C"/>
    <w:rsid w:val="005B059B"/>
    <w:rsid w:val="005B15DA"/>
    <w:rsid w:val="005B2D88"/>
    <w:rsid w:val="005B4307"/>
    <w:rsid w:val="005B56E4"/>
    <w:rsid w:val="005C0664"/>
    <w:rsid w:val="005C1E5C"/>
    <w:rsid w:val="005C45AD"/>
    <w:rsid w:val="005C5844"/>
    <w:rsid w:val="005C5E69"/>
    <w:rsid w:val="005C64CB"/>
    <w:rsid w:val="005C6F34"/>
    <w:rsid w:val="005C7C10"/>
    <w:rsid w:val="005D11E3"/>
    <w:rsid w:val="005D2E4E"/>
    <w:rsid w:val="005D2E7E"/>
    <w:rsid w:val="005D31F9"/>
    <w:rsid w:val="005D5979"/>
    <w:rsid w:val="005D643D"/>
    <w:rsid w:val="005D7944"/>
    <w:rsid w:val="005E0F75"/>
    <w:rsid w:val="005E14B2"/>
    <w:rsid w:val="005E4A8E"/>
    <w:rsid w:val="005E4FEA"/>
    <w:rsid w:val="005E7EF7"/>
    <w:rsid w:val="005F1378"/>
    <w:rsid w:val="005F215F"/>
    <w:rsid w:val="005F2A43"/>
    <w:rsid w:val="005F2BED"/>
    <w:rsid w:val="005F40F2"/>
    <w:rsid w:val="005F44E3"/>
    <w:rsid w:val="005F5FDB"/>
    <w:rsid w:val="005F67A8"/>
    <w:rsid w:val="00600C1C"/>
    <w:rsid w:val="00600DE1"/>
    <w:rsid w:val="006014FB"/>
    <w:rsid w:val="00602055"/>
    <w:rsid w:val="00604A33"/>
    <w:rsid w:val="0060504A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3043"/>
    <w:rsid w:val="006159CA"/>
    <w:rsid w:val="00616D60"/>
    <w:rsid w:val="00617324"/>
    <w:rsid w:val="006203F0"/>
    <w:rsid w:val="006220EA"/>
    <w:rsid w:val="006222D7"/>
    <w:rsid w:val="00624CA5"/>
    <w:rsid w:val="00624FCB"/>
    <w:rsid w:val="006258D8"/>
    <w:rsid w:val="00625A79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202D"/>
    <w:rsid w:val="00652A7B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BA9"/>
    <w:rsid w:val="00660F21"/>
    <w:rsid w:val="0066100D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33D3"/>
    <w:rsid w:val="00675896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A8"/>
    <w:rsid w:val="006A20D6"/>
    <w:rsid w:val="006A3F54"/>
    <w:rsid w:val="006A4C64"/>
    <w:rsid w:val="006A617A"/>
    <w:rsid w:val="006A6B53"/>
    <w:rsid w:val="006B0BA7"/>
    <w:rsid w:val="006B1CE8"/>
    <w:rsid w:val="006B2A3D"/>
    <w:rsid w:val="006B47CA"/>
    <w:rsid w:val="006B4D60"/>
    <w:rsid w:val="006B5722"/>
    <w:rsid w:val="006B612F"/>
    <w:rsid w:val="006B6D72"/>
    <w:rsid w:val="006B7436"/>
    <w:rsid w:val="006B787A"/>
    <w:rsid w:val="006B7B27"/>
    <w:rsid w:val="006B7D12"/>
    <w:rsid w:val="006C06C1"/>
    <w:rsid w:val="006C0E19"/>
    <w:rsid w:val="006C0E83"/>
    <w:rsid w:val="006C18AA"/>
    <w:rsid w:val="006C2107"/>
    <w:rsid w:val="006C3B85"/>
    <w:rsid w:val="006C62A1"/>
    <w:rsid w:val="006C65A7"/>
    <w:rsid w:val="006C6E77"/>
    <w:rsid w:val="006C7627"/>
    <w:rsid w:val="006C7F83"/>
    <w:rsid w:val="006D0DA4"/>
    <w:rsid w:val="006D1C21"/>
    <w:rsid w:val="006D2351"/>
    <w:rsid w:val="006D34AB"/>
    <w:rsid w:val="006D4353"/>
    <w:rsid w:val="006D441A"/>
    <w:rsid w:val="006D6259"/>
    <w:rsid w:val="006D6567"/>
    <w:rsid w:val="006D790C"/>
    <w:rsid w:val="006D7D94"/>
    <w:rsid w:val="006E01EC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72D"/>
    <w:rsid w:val="00702E42"/>
    <w:rsid w:val="00703073"/>
    <w:rsid w:val="0070693A"/>
    <w:rsid w:val="00706C03"/>
    <w:rsid w:val="00710426"/>
    <w:rsid w:val="00710892"/>
    <w:rsid w:val="00710ECF"/>
    <w:rsid w:val="007123DF"/>
    <w:rsid w:val="007133D2"/>
    <w:rsid w:val="00713FE5"/>
    <w:rsid w:val="007140AC"/>
    <w:rsid w:val="007145A2"/>
    <w:rsid w:val="0071528D"/>
    <w:rsid w:val="00716858"/>
    <w:rsid w:val="007173C4"/>
    <w:rsid w:val="007176DA"/>
    <w:rsid w:val="007178B2"/>
    <w:rsid w:val="00720A5D"/>
    <w:rsid w:val="00721257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20BC"/>
    <w:rsid w:val="00732CAC"/>
    <w:rsid w:val="007331E0"/>
    <w:rsid w:val="007350EB"/>
    <w:rsid w:val="00736FA1"/>
    <w:rsid w:val="00737FC0"/>
    <w:rsid w:val="00740FB0"/>
    <w:rsid w:val="00740FB2"/>
    <w:rsid w:val="007421FC"/>
    <w:rsid w:val="00742629"/>
    <w:rsid w:val="00743344"/>
    <w:rsid w:val="0074437A"/>
    <w:rsid w:val="00744455"/>
    <w:rsid w:val="00744D45"/>
    <w:rsid w:val="00745C12"/>
    <w:rsid w:val="00746410"/>
    <w:rsid w:val="007467F0"/>
    <w:rsid w:val="007478D1"/>
    <w:rsid w:val="00747F9B"/>
    <w:rsid w:val="0075081A"/>
    <w:rsid w:val="00752DB6"/>
    <w:rsid w:val="00754244"/>
    <w:rsid w:val="007542E5"/>
    <w:rsid w:val="00754AA5"/>
    <w:rsid w:val="00755631"/>
    <w:rsid w:val="007600A9"/>
    <w:rsid w:val="007600ED"/>
    <w:rsid w:val="00760202"/>
    <w:rsid w:val="0076075E"/>
    <w:rsid w:val="00760D14"/>
    <w:rsid w:val="00761B3D"/>
    <w:rsid w:val="00762EBF"/>
    <w:rsid w:val="00764F2B"/>
    <w:rsid w:val="007654AA"/>
    <w:rsid w:val="00765801"/>
    <w:rsid w:val="00766167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61FF"/>
    <w:rsid w:val="00786D5C"/>
    <w:rsid w:val="0078708E"/>
    <w:rsid w:val="00787815"/>
    <w:rsid w:val="00790EA8"/>
    <w:rsid w:val="00792889"/>
    <w:rsid w:val="007933D5"/>
    <w:rsid w:val="00793895"/>
    <w:rsid w:val="007942AD"/>
    <w:rsid w:val="00794D45"/>
    <w:rsid w:val="00794E34"/>
    <w:rsid w:val="00795C5C"/>
    <w:rsid w:val="0079608F"/>
    <w:rsid w:val="0079681D"/>
    <w:rsid w:val="007A0BC9"/>
    <w:rsid w:val="007A42EA"/>
    <w:rsid w:val="007A58A7"/>
    <w:rsid w:val="007A70DF"/>
    <w:rsid w:val="007B00ED"/>
    <w:rsid w:val="007B073E"/>
    <w:rsid w:val="007B077D"/>
    <w:rsid w:val="007B0BA9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5E16"/>
    <w:rsid w:val="007C7290"/>
    <w:rsid w:val="007C72BC"/>
    <w:rsid w:val="007C7E9C"/>
    <w:rsid w:val="007D135B"/>
    <w:rsid w:val="007D217F"/>
    <w:rsid w:val="007D376F"/>
    <w:rsid w:val="007D3905"/>
    <w:rsid w:val="007D5BB3"/>
    <w:rsid w:val="007D6664"/>
    <w:rsid w:val="007E090C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F0C34"/>
    <w:rsid w:val="007F11A6"/>
    <w:rsid w:val="007F124A"/>
    <w:rsid w:val="007F177E"/>
    <w:rsid w:val="007F40AE"/>
    <w:rsid w:val="007F4CB9"/>
    <w:rsid w:val="007F4DB1"/>
    <w:rsid w:val="007F7780"/>
    <w:rsid w:val="0080058D"/>
    <w:rsid w:val="008009D3"/>
    <w:rsid w:val="00801B6A"/>
    <w:rsid w:val="008026BA"/>
    <w:rsid w:val="00803DC5"/>
    <w:rsid w:val="00804945"/>
    <w:rsid w:val="008058B8"/>
    <w:rsid w:val="00805B69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704"/>
    <w:rsid w:val="00821785"/>
    <w:rsid w:val="008222AA"/>
    <w:rsid w:val="00822B65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76CF"/>
    <w:rsid w:val="00840137"/>
    <w:rsid w:val="0084239D"/>
    <w:rsid w:val="00843432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5295"/>
    <w:rsid w:val="00856683"/>
    <w:rsid w:val="00856B23"/>
    <w:rsid w:val="00856BFB"/>
    <w:rsid w:val="0086024D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70E56"/>
    <w:rsid w:val="008725C7"/>
    <w:rsid w:val="008733A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242B"/>
    <w:rsid w:val="008952F5"/>
    <w:rsid w:val="0089602B"/>
    <w:rsid w:val="00896373"/>
    <w:rsid w:val="00896566"/>
    <w:rsid w:val="008970EE"/>
    <w:rsid w:val="00897144"/>
    <w:rsid w:val="00897389"/>
    <w:rsid w:val="008A07E4"/>
    <w:rsid w:val="008A1AC0"/>
    <w:rsid w:val="008A28F3"/>
    <w:rsid w:val="008A2A35"/>
    <w:rsid w:val="008A4201"/>
    <w:rsid w:val="008A4F43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29EB"/>
    <w:rsid w:val="008C2AC5"/>
    <w:rsid w:val="008C2FB3"/>
    <w:rsid w:val="008C3D0C"/>
    <w:rsid w:val="008C3F00"/>
    <w:rsid w:val="008C45C1"/>
    <w:rsid w:val="008C57A5"/>
    <w:rsid w:val="008C6FCB"/>
    <w:rsid w:val="008C704A"/>
    <w:rsid w:val="008C713A"/>
    <w:rsid w:val="008D0E4C"/>
    <w:rsid w:val="008D144D"/>
    <w:rsid w:val="008D1464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C3"/>
    <w:rsid w:val="008D478A"/>
    <w:rsid w:val="008D49E4"/>
    <w:rsid w:val="008D5071"/>
    <w:rsid w:val="008D5339"/>
    <w:rsid w:val="008D5D28"/>
    <w:rsid w:val="008D5FC1"/>
    <w:rsid w:val="008E1840"/>
    <w:rsid w:val="008E2240"/>
    <w:rsid w:val="008E2D3F"/>
    <w:rsid w:val="008E3034"/>
    <w:rsid w:val="008E37F5"/>
    <w:rsid w:val="008E3A8D"/>
    <w:rsid w:val="008E4059"/>
    <w:rsid w:val="008E4548"/>
    <w:rsid w:val="008E4C5F"/>
    <w:rsid w:val="008E51AB"/>
    <w:rsid w:val="008E6B17"/>
    <w:rsid w:val="008E6CA7"/>
    <w:rsid w:val="008E7B03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B05"/>
    <w:rsid w:val="009005DD"/>
    <w:rsid w:val="009020DD"/>
    <w:rsid w:val="009022AB"/>
    <w:rsid w:val="0090281E"/>
    <w:rsid w:val="00903D9B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560B"/>
    <w:rsid w:val="0091623F"/>
    <w:rsid w:val="0091740A"/>
    <w:rsid w:val="009178A7"/>
    <w:rsid w:val="009200BE"/>
    <w:rsid w:val="009208EE"/>
    <w:rsid w:val="00920E07"/>
    <w:rsid w:val="0092173F"/>
    <w:rsid w:val="009218BB"/>
    <w:rsid w:val="00921C46"/>
    <w:rsid w:val="00922A66"/>
    <w:rsid w:val="00922B8C"/>
    <w:rsid w:val="00922C2D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5F9F"/>
    <w:rsid w:val="00947DDD"/>
    <w:rsid w:val="00952B6C"/>
    <w:rsid w:val="00952F25"/>
    <w:rsid w:val="00953A88"/>
    <w:rsid w:val="00955AA4"/>
    <w:rsid w:val="009578DE"/>
    <w:rsid w:val="00957C7A"/>
    <w:rsid w:val="009628B3"/>
    <w:rsid w:val="00962C38"/>
    <w:rsid w:val="009635C5"/>
    <w:rsid w:val="00965CA6"/>
    <w:rsid w:val="009665AE"/>
    <w:rsid w:val="0096732C"/>
    <w:rsid w:val="00967A7E"/>
    <w:rsid w:val="00970402"/>
    <w:rsid w:val="0097099D"/>
    <w:rsid w:val="00971802"/>
    <w:rsid w:val="00971B49"/>
    <w:rsid w:val="00971BD6"/>
    <w:rsid w:val="00972A5E"/>
    <w:rsid w:val="0097358B"/>
    <w:rsid w:val="009736E8"/>
    <w:rsid w:val="00974E66"/>
    <w:rsid w:val="009769EF"/>
    <w:rsid w:val="009812EE"/>
    <w:rsid w:val="009813CB"/>
    <w:rsid w:val="0098231F"/>
    <w:rsid w:val="0098232A"/>
    <w:rsid w:val="009825DD"/>
    <w:rsid w:val="0098267A"/>
    <w:rsid w:val="00983133"/>
    <w:rsid w:val="009847C7"/>
    <w:rsid w:val="00985C8E"/>
    <w:rsid w:val="009868E8"/>
    <w:rsid w:val="00990886"/>
    <w:rsid w:val="00990C25"/>
    <w:rsid w:val="00990C5D"/>
    <w:rsid w:val="00990E4E"/>
    <w:rsid w:val="00992C56"/>
    <w:rsid w:val="00992FFE"/>
    <w:rsid w:val="00995F73"/>
    <w:rsid w:val="0099666D"/>
    <w:rsid w:val="009970EC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6EF"/>
    <w:rsid w:val="009C0C79"/>
    <w:rsid w:val="009C0EC7"/>
    <w:rsid w:val="009C1142"/>
    <w:rsid w:val="009C1596"/>
    <w:rsid w:val="009C301F"/>
    <w:rsid w:val="009C354C"/>
    <w:rsid w:val="009C4337"/>
    <w:rsid w:val="009C49AB"/>
    <w:rsid w:val="009C5CD3"/>
    <w:rsid w:val="009C65FD"/>
    <w:rsid w:val="009C7320"/>
    <w:rsid w:val="009C7844"/>
    <w:rsid w:val="009D07BE"/>
    <w:rsid w:val="009D2FE6"/>
    <w:rsid w:val="009D3389"/>
    <w:rsid w:val="009D4ABD"/>
    <w:rsid w:val="009D660F"/>
    <w:rsid w:val="009D6B08"/>
    <w:rsid w:val="009D6C6F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47CF"/>
    <w:rsid w:val="009E5800"/>
    <w:rsid w:val="009E63F0"/>
    <w:rsid w:val="009E7777"/>
    <w:rsid w:val="009F27C0"/>
    <w:rsid w:val="009F4067"/>
    <w:rsid w:val="009F4767"/>
    <w:rsid w:val="009F56A4"/>
    <w:rsid w:val="00A0005E"/>
    <w:rsid w:val="00A01239"/>
    <w:rsid w:val="00A01C89"/>
    <w:rsid w:val="00A03AF4"/>
    <w:rsid w:val="00A03F87"/>
    <w:rsid w:val="00A050C6"/>
    <w:rsid w:val="00A0539A"/>
    <w:rsid w:val="00A06094"/>
    <w:rsid w:val="00A06313"/>
    <w:rsid w:val="00A07313"/>
    <w:rsid w:val="00A07CBD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31645"/>
    <w:rsid w:val="00A31F3F"/>
    <w:rsid w:val="00A324EA"/>
    <w:rsid w:val="00A33E46"/>
    <w:rsid w:val="00A34717"/>
    <w:rsid w:val="00A34B1A"/>
    <w:rsid w:val="00A35546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5FAF"/>
    <w:rsid w:val="00A46FBB"/>
    <w:rsid w:val="00A47173"/>
    <w:rsid w:val="00A47577"/>
    <w:rsid w:val="00A475DC"/>
    <w:rsid w:val="00A47F89"/>
    <w:rsid w:val="00A50154"/>
    <w:rsid w:val="00A505E8"/>
    <w:rsid w:val="00A55660"/>
    <w:rsid w:val="00A5596C"/>
    <w:rsid w:val="00A55BEA"/>
    <w:rsid w:val="00A561A4"/>
    <w:rsid w:val="00A564FA"/>
    <w:rsid w:val="00A567AF"/>
    <w:rsid w:val="00A57A66"/>
    <w:rsid w:val="00A60ADE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9A"/>
    <w:rsid w:val="00A85A6B"/>
    <w:rsid w:val="00A8644F"/>
    <w:rsid w:val="00A9109B"/>
    <w:rsid w:val="00A912E5"/>
    <w:rsid w:val="00A91684"/>
    <w:rsid w:val="00A9278E"/>
    <w:rsid w:val="00A94F45"/>
    <w:rsid w:val="00A95025"/>
    <w:rsid w:val="00A95B0F"/>
    <w:rsid w:val="00A95DFC"/>
    <w:rsid w:val="00A97861"/>
    <w:rsid w:val="00A979CC"/>
    <w:rsid w:val="00AA07CE"/>
    <w:rsid w:val="00AA1DE5"/>
    <w:rsid w:val="00AA3B33"/>
    <w:rsid w:val="00AA3D17"/>
    <w:rsid w:val="00AA43A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C18"/>
    <w:rsid w:val="00AB7AB2"/>
    <w:rsid w:val="00AB7B9F"/>
    <w:rsid w:val="00AC1E17"/>
    <w:rsid w:val="00AC2D18"/>
    <w:rsid w:val="00AC36EC"/>
    <w:rsid w:val="00AC4436"/>
    <w:rsid w:val="00AC6840"/>
    <w:rsid w:val="00AC7E9D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490F"/>
    <w:rsid w:val="00AE4C2C"/>
    <w:rsid w:val="00AE671C"/>
    <w:rsid w:val="00AE6E20"/>
    <w:rsid w:val="00AF0910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5433"/>
    <w:rsid w:val="00B06F45"/>
    <w:rsid w:val="00B0792B"/>
    <w:rsid w:val="00B104EE"/>
    <w:rsid w:val="00B10D0D"/>
    <w:rsid w:val="00B113BC"/>
    <w:rsid w:val="00B12229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3C3D"/>
    <w:rsid w:val="00B24A40"/>
    <w:rsid w:val="00B2699C"/>
    <w:rsid w:val="00B26FEF"/>
    <w:rsid w:val="00B31099"/>
    <w:rsid w:val="00B32D90"/>
    <w:rsid w:val="00B33D09"/>
    <w:rsid w:val="00B34F8A"/>
    <w:rsid w:val="00B40764"/>
    <w:rsid w:val="00B40A7A"/>
    <w:rsid w:val="00B40A86"/>
    <w:rsid w:val="00B43614"/>
    <w:rsid w:val="00B43C8B"/>
    <w:rsid w:val="00B44827"/>
    <w:rsid w:val="00B464BA"/>
    <w:rsid w:val="00B46AC7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62095"/>
    <w:rsid w:val="00B62D9F"/>
    <w:rsid w:val="00B6375D"/>
    <w:rsid w:val="00B6394A"/>
    <w:rsid w:val="00B6419D"/>
    <w:rsid w:val="00B64BB3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1A52"/>
    <w:rsid w:val="00B71D27"/>
    <w:rsid w:val="00B7229F"/>
    <w:rsid w:val="00B7252A"/>
    <w:rsid w:val="00B74DF1"/>
    <w:rsid w:val="00B76B80"/>
    <w:rsid w:val="00B76E74"/>
    <w:rsid w:val="00B80005"/>
    <w:rsid w:val="00B80B1D"/>
    <w:rsid w:val="00B812BA"/>
    <w:rsid w:val="00B81574"/>
    <w:rsid w:val="00B82167"/>
    <w:rsid w:val="00B82554"/>
    <w:rsid w:val="00B82640"/>
    <w:rsid w:val="00B82F6A"/>
    <w:rsid w:val="00B830F6"/>
    <w:rsid w:val="00B83E40"/>
    <w:rsid w:val="00B83EF3"/>
    <w:rsid w:val="00B85287"/>
    <w:rsid w:val="00B85827"/>
    <w:rsid w:val="00B86623"/>
    <w:rsid w:val="00B86E1C"/>
    <w:rsid w:val="00B86EC0"/>
    <w:rsid w:val="00B90017"/>
    <w:rsid w:val="00B903DB"/>
    <w:rsid w:val="00B90B3F"/>
    <w:rsid w:val="00B90E74"/>
    <w:rsid w:val="00B916B1"/>
    <w:rsid w:val="00B921B3"/>
    <w:rsid w:val="00B93F89"/>
    <w:rsid w:val="00B941A9"/>
    <w:rsid w:val="00B94391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52F3"/>
    <w:rsid w:val="00BA5F66"/>
    <w:rsid w:val="00BA6590"/>
    <w:rsid w:val="00BA6D5F"/>
    <w:rsid w:val="00BB1434"/>
    <w:rsid w:val="00BB1653"/>
    <w:rsid w:val="00BB5BAE"/>
    <w:rsid w:val="00BB5DEA"/>
    <w:rsid w:val="00BB79B5"/>
    <w:rsid w:val="00BC08B3"/>
    <w:rsid w:val="00BC0D2B"/>
    <w:rsid w:val="00BC1D15"/>
    <w:rsid w:val="00BC3589"/>
    <w:rsid w:val="00BC4951"/>
    <w:rsid w:val="00BC5B4D"/>
    <w:rsid w:val="00BC61FB"/>
    <w:rsid w:val="00BC62D5"/>
    <w:rsid w:val="00BC6A44"/>
    <w:rsid w:val="00BD0969"/>
    <w:rsid w:val="00BD1290"/>
    <w:rsid w:val="00BD1A60"/>
    <w:rsid w:val="00BD3929"/>
    <w:rsid w:val="00BD4473"/>
    <w:rsid w:val="00BD5324"/>
    <w:rsid w:val="00BD537B"/>
    <w:rsid w:val="00BD61B5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46EC"/>
    <w:rsid w:val="00BF478F"/>
    <w:rsid w:val="00BF63B4"/>
    <w:rsid w:val="00BF6A14"/>
    <w:rsid w:val="00BF7E37"/>
    <w:rsid w:val="00C011F5"/>
    <w:rsid w:val="00C0229E"/>
    <w:rsid w:val="00C034F7"/>
    <w:rsid w:val="00C03841"/>
    <w:rsid w:val="00C03F6B"/>
    <w:rsid w:val="00C05D6D"/>
    <w:rsid w:val="00C06EB0"/>
    <w:rsid w:val="00C0765F"/>
    <w:rsid w:val="00C07921"/>
    <w:rsid w:val="00C1043C"/>
    <w:rsid w:val="00C1077A"/>
    <w:rsid w:val="00C128F2"/>
    <w:rsid w:val="00C133C0"/>
    <w:rsid w:val="00C13ABD"/>
    <w:rsid w:val="00C1496F"/>
    <w:rsid w:val="00C14E08"/>
    <w:rsid w:val="00C15EC9"/>
    <w:rsid w:val="00C16EDC"/>
    <w:rsid w:val="00C174E7"/>
    <w:rsid w:val="00C230AC"/>
    <w:rsid w:val="00C233D1"/>
    <w:rsid w:val="00C2340E"/>
    <w:rsid w:val="00C24566"/>
    <w:rsid w:val="00C24937"/>
    <w:rsid w:val="00C24D8E"/>
    <w:rsid w:val="00C27B5B"/>
    <w:rsid w:val="00C30694"/>
    <w:rsid w:val="00C32221"/>
    <w:rsid w:val="00C3274E"/>
    <w:rsid w:val="00C32CCF"/>
    <w:rsid w:val="00C32E11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BA4"/>
    <w:rsid w:val="00C41C02"/>
    <w:rsid w:val="00C42792"/>
    <w:rsid w:val="00C4332B"/>
    <w:rsid w:val="00C4389B"/>
    <w:rsid w:val="00C43D2B"/>
    <w:rsid w:val="00C456AD"/>
    <w:rsid w:val="00C500B2"/>
    <w:rsid w:val="00C502EB"/>
    <w:rsid w:val="00C51607"/>
    <w:rsid w:val="00C51C6A"/>
    <w:rsid w:val="00C51E4C"/>
    <w:rsid w:val="00C52B7F"/>
    <w:rsid w:val="00C5466C"/>
    <w:rsid w:val="00C55291"/>
    <w:rsid w:val="00C5571B"/>
    <w:rsid w:val="00C5682E"/>
    <w:rsid w:val="00C56F7A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80D08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EFE"/>
    <w:rsid w:val="00C935CD"/>
    <w:rsid w:val="00C94A64"/>
    <w:rsid w:val="00C94E70"/>
    <w:rsid w:val="00C9576D"/>
    <w:rsid w:val="00C95AA4"/>
    <w:rsid w:val="00C964DE"/>
    <w:rsid w:val="00C96EB4"/>
    <w:rsid w:val="00C97667"/>
    <w:rsid w:val="00CA01D4"/>
    <w:rsid w:val="00CA21B3"/>
    <w:rsid w:val="00CA3B61"/>
    <w:rsid w:val="00CA4852"/>
    <w:rsid w:val="00CA7149"/>
    <w:rsid w:val="00CB06BB"/>
    <w:rsid w:val="00CB2B1A"/>
    <w:rsid w:val="00CB3158"/>
    <w:rsid w:val="00CB3C97"/>
    <w:rsid w:val="00CB3C9E"/>
    <w:rsid w:val="00CB5250"/>
    <w:rsid w:val="00CB741D"/>
    <w:rsid w:val="00CC0679"/>
    <w:rsid w:val="00CC13CF"/>
    <w:rsid w:val="00CC2C4C"/>
    <w:rsid w:val="00CC33BF"/>
    <w:rsid w:val="00CC3472"/>
    <w:rsid w:val="00CC3809"/>
    <w:rsid w:val="00CC3BE6"/>
    <w:rsid w:val="00CC3CB6"/>
    <w:rsid w:val="00CC5BA5"/>
    <w:rsid w:val="00CC6F4F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7A6"/>
    <w:rsid w:val="00CF784C"/>
    <w:rsid w:val="00D00E2A"/>
    <w:rsid w:val="00D0327F"/>
    <w:rsid w:val="00D0349F"/>
    <w:rsid w:val="00D05583"/>
    <w:rsid w:val="00D059CC"/>
    <w:rsid w:val="00D06461"/>
    <w:rsid w:val="00D06536"/>
    <w:rsid w:val="00D11211"/>
    <w:rsid w:val="00D1364B"/>
    <w:rsid w:val="00D16298"/>
    <w:rsid w:val="00D16395"/>
    <w:rsid w:val="00D167BC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C2A"/>
    <w:rsid w:val="00D47E22"/>
    <w:rsid w:val="00D50412"/>
    <w:rsid w:val="00D50AB5"/>
    <w:rsid w:val="00D518A1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600CE"/>
    <w:rsid w:val="00D644E9"/>
    <w:rsid w:val="00D65DCA"/>
    <w:rsid w:val="00D6719F"/>
    <w:rsid w:val="00D6725F"/>
    <w:rsid w:val="00D67441"/>
    <w:rsid w:val="00D678E0"/>
    <w:rsid w:val="00D720AE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07D3"/>
    <w:rsid w:val="00D81239"/>
    <w:rsid w:val="00D8209B"/>
    <w:rsid w:val="00D837C1"/>
    <w:rsid w:val="00D84A7B"/>
    <w:rsid w:val="00D85601"/>
    <w:rsid w:val="00D85ACE"/>
    <w:rsid w:val="00D87290"/>
    <w:rsid w:val="00D875D4"/>
    <w:rsid w:val="00D87722"/>
    <w:rsid w:val="00D91F00"/>
    <w:rsid w:val="00D922F7"/>
    <w:rsid w:val="00D940BB"/>
    <w:rsid w:val="00D94A2E"/>
    <w:rsid w:val="00D96E5F"/>
    <w:rsid w:val="00D970F1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B0A8F"/>
    <w:rsid w:val="00DB0CD7"/>
    <w:rsid w:val="00DB1932"/>
    <w:rsid w:val="00DB2079"/>
    <w:rsid w:val="00DB21F4"/>
    <w:rsid w:val="00DB285F"/>
    <w:rsid w:val="00DB2AC6"/>
    <w:rsid w:val="00DB348E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4EC6"/>
    <w:rsid w:val="00DD5727"/>
    <w:rsid w:val="00DD7590"/>
    <w:rsid w:val="00DD7DF4"/>
    <w:rsid w:val="00DE0253"/>
    <w:rsid w:val="00DE1B98"/>
    <w:rsid w:val="00DE1BCB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D10"/>
    <w:rsid w:val="00DF683B"/>
    <w:rsid w:val="00DF7793"/>
    <w:rsid w:val="00DF7CF8"/>
    <w:rsid w:val="00E00835"/>
    <w:rsid w:val="00E010B6"/>
    <w:rsid w:val="00E028D4"/>
    <w:rsid w:val="00E03698"/>
    <w:rsid w:val="00E03FBF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A74"/>
    <w:rsid w:val="00E158DF"/>
    <w:rsid w:val="00E15CD1"/>
    <w:rsid w:val="00E16256"/>
    <w:rsid w:val="00E17E80"/>
    <w:rsid w:val="00E20300"/>
    <w:rsid w:val="00E20FF7"/>
    <w:rsid w:val="00E2142C"/>
    <w:rsid w:val="00E21E0F"/>
    <w:rsid w:val="00E2248A"/>
    <w:rsid w:val="00E22B18"/>
    <w:rsid w:val="00E23252"/>
    <w:rsid w:val="00E23876"/>
    <w:rsid w:val="00E2427D"/>
    <w:rsid w:val="00E2462F"/>
    <w:rsid w:val="00E24BF3"/>
    <w:rsid w:val="00E250FC"/>
    <w:rsid w:val="00E2512D"/>
    <w:rsid w:val="00E25D60"/>
    <w:rsid w:val="00E25D6C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AE4"/>
    <w:rsid w:val="00E35D70"/>
    <w:rsid w:val="00E366B7"/>
    <w:rsid w:val="00E379BB"/>
    <w:rsid w:val="00E4098B"/>
    <w:rsid w:val="00E40995"/>
    <w:rsid w:val="00E40A3D"/>
    <w:rsid w:val="00E40A43"/>
    <w:rsid w:val="00E437E7"/>
    <w:rsid w:val="00E438D5"/>
    <w:rsid w:val="00E439AA"/>
    <w:rsid w:val="00E440F1"/>
    <w:rsid w:val="00E44C0F"/>
    <w:rsid w:val="00E45CE5"/>
    <w:rsid w:val="00E45E07"/>
    <w:rsid w:val="00E4625B"/>
    <w:rsid w:val="00E4637D"/>
    <w:rsid w:val="00E467B1"/>
    <w:rsid w:val="00E47071"/>
    <w:rsid w:val="00E473B5"/>
    <w:rsid w:val="00E51211"/>
    <w:rsid w:val="00E5471E"/>
    <w:rsid w:val="00E548DD"/>
    <w:rsid w:val="00E563A4"/>
    <w:rsid w:val="00E5713C"/>
    <w:rsid w:val="00E61A83"/>
    <w:rsid w:val="00E626A1"/>
    <w:rsid w:val="00E63EC6"/>
    <w:rsid w:val="00E6520D"/>
    <w:rsid w:val="00E65350"/>
    <w:rsid w:val="00E65DD1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68D"/>
    <w:rsid w:val="00E7795E"/>
    <w:rsid w:val="00E77B54"/>
    <w:rsid w:val="00E802F7"/>
    <w:rsid w:val="00E8043F"/>
    <w:rsid w:val="00E80D92"/>
    <w:rsid w:val="00E80DB7"/>
    <w:rsid w:val="00E813F6"/>
    <w:rsid w:val="00E82D75"/>
    <w:rsid w:val="00E82F57"/>
    <w:rsid w:val="00E83AB9"/>
    <w:rsid w:val="00E84D27"/>
    <w:rsid w:val="00E84F10"/>
    <w:rsid w:val="00E85011"/>
    <w:rsid w:val="00E85549"/>
    <w:rsid w:val="00E86AB8"/>
    <w:rsid w:val="00E8727C"/>
    <w:rsid w:val="00E875B3"/>
    <w:rsid w:val="00E87B68"/>
    <w:rsid w:val="00E90931"/>
    <w:rsid w:val="00E9151F"/>
    <w:rsid w:val="00E917D4"/>
    <w:rsid w:val="00E947D3"/>
    <w:rsid w:val="00E95F38"/>
    <w:rsid w:val="00E96F8E"/>
    <w:rsid w:val="00E97054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5EFF"/>
    <w:rsid w:val="00EB5F06"/>
    <w:rsid w:val="00EB65DC"/>
    <w:rsid w:val="00EC15A8"/>
    <w:rsid w:val="00EC1868"/>
    <w:rsid w:val="00EC24F9"/>
    <w:rsid w:val="00EC2A69"/>
    <w:rsid w:val="00EC2AD1"/>
    <w:rsid w:val="00EC3E66"/>
    <w:rsid w:val="00EC6CE6"/>
    <w:rsid w:val="00EC79E1"/>
    <w:rsid w:val="00ED1776"/>
    <w:rsid w:val="00ED22ED"/>
    <w:rsid w:val="00ED2E9E"/>
    <w:rsid w:val="00ED303C"/>
    <w:rsid w:val="00ED3912"/>
    <w:rsid w:val="00ED4740"/>
    <w:rsid w:val="00ED547A"/>
    <w:rsid w:val="00ED5957"/>
    <w:rsid w:val="00ED6E65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F064E"/>
    <w:rsid w:val="00EF0CAB"/>
    <w:rsid w:val="00EF2C45"/>
    <w:rsid w:val="00EF2ED4"/>
    <w:rsid w:val="00EF2EF7"/>
    <w:rsid w:val="00EF43F1"/>
    <w:rsid w:val="00EF457F"/>
    <w:rsid w:val="00EF47D6"/>
    <w:rsid w:val="00EF4C6F"/>
    <w:rsid w:val="00EF4E0C"/>
    <w:rsid w:val="00EF6B29"/>
    <w:rsid w:val="00EF7115"/>
    <w:rsid w:val="00EF724A"/>
    <w:rsid w:val="00F001BC"/>
    <w:rsid w:val="00F0030C"/>
    <w:rsid w:val="00F0065B"/>
    <w:rsid w:val="00F00A06"/>
    <w:rsid w:val="00F023E1"/>
    <w:rsid w:val="00F02D46"/>
    <w:rsid w:val="00F054B3"/>
    <w:rsid w:val="00F06CAA"/>
    <w:rsid w:val="00F1152E"/>
    <w:rsid w:val="00F11D28"/>
    <w:rsid w:val="00F12DE5"/>
    <w:rsid w:val="00F133C5"/>
    <w:rsid w:val="00F13822"/>
    <w:rsid w:val="00F13EFE"/>
    <w:rsid w:val="00F15FCB"/>
    <w:rsid w:val="00F17DBE"/>
    <w:rsid w:val="00F2087D"/>
    <w:rsid w:val="00F22C05"/>
    <w:rsid w:val="00F2412A"/>
    <w:rsid w:val="00F26090"/>
    <w:rsid w:val="00F26231"/>
    <w:rsid w:val="00F26CD0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409D3"/>
    <w:rsid w:val="00F421EE"/>
    <w:rsid w:val="00F42A16"/>
    <w:rsid w:val="00F42AD9"/>
    <w:rsid w:val="00F42D1A"/>
    <w:rsid w:val="00F42DA8"/>
    <w:rsid w:val="00F42FB4"/>
    <w:rsid w:val="00F45147"/>
    <w:rsid w:val="00F451F5"/>
    <w:rsid w:val="00F45631"/>
    <w:rsid w:val="00F460FC"/>
    <w:rsid w:val="00F539CD"/>
    <w:rsid w:val="00F53CA4"/>
    <w:rsid w:val="00F567AC"/>
    <w:rsid w:val="00F609CC"/>
    <w:rsid w:val="00F616F3"/>
    <w:rsid w:val="00F61D4A"/>
    <w:rsid w:val="00F61F40"/>
    <w:rsid w:val="00F63680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45B1"/>
    <w:rsid w:val="00F74A01"/>
    <w:rsid w:val="00F75DBF"/>
    <w:rsid w:val="00F8019C"/>
    <w:rsid w:val="00F82EFC"/>
    <w:rsid w:val="00F8304B"/>
    <w:rsid w:val="00F83879"/>
    <w:rsid w:val="00F83AE1"/>
    <w:rsid w:val="00F855C7"/>
    <w:rsid w:val="00F86054"/>
    <w:rsid w:val="00F870A4"/>
    <w:rsid w:val="00F90CBB"/>
    <w:rsid w:val="00F915EC"/>
    <w:rsid w:val="00F922B8"/>
    <w:rsid w:val="00F95200"/>
    <w:rsid w:val="00F954AF"/>
    <w:rsid w:val="00F967F3"/>
    <w:rsid w:val="00FA057C"/>
    <w:rsid w:val="00FA1CD5"/>
    <w:rsid w:val="00FA2AE0"/>
    <w:rsid w:val="00FA3919"/>
    <w:rsid w:val="00FA3CBF"/>
    <w:rsid w:val="00FA437E"/>
    <w:rsid w:val="00FA4396"/>
    <w:rsid w:val="00FA43F7"/>
    <w:rsid w:val="00FA4AAB"/>
    <w:rsid w:val="00FA582A"/>
    <w:rsid w:val="00FA63C8"/>
    <w:rsid w:val="00FA6CAF"/>
    <w:rsid w:val="00FA71D1"/>
    <w:rsid w:val="00FA745C"/>
    <w:rsid w:val="00FB07F4"/>
    <w:rsid w:val="00FB08AC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25BB"/>
    <w:rsid w:val="00FC289F"/>
    <w:rsid w:val="00FC2978"/>
    <w:rsid w:val="00FC3FA5"/>
    <w:rsid w:val="00FC4CB1"/>
    <w:rsid w:val="00FC65D5"/>
    <w:rsid w:val="00FD0516"/>
    <w:rsid w:val="00FD0A6D"/>
    <w:rsid w:val="00FD10F5"/>
    <w:rsid w:val="00FD2905"/>
    <w:rsid w:val="00FD3C9A"/>
    <w:rsid w:val="00FD419E"/>
    <w:rsid w:val="00FD439D"/>
    <w:rsid w:val="00FD467F"/>
    <w:rsid w:val="00FD63FB"/>
    <w:rsid w:val="00FD655A"/>
    <w:rsid w:val="00FE10D9"/>
    <w:rsid w:val="00FE17FF"/>
    <w:rsid w:val="00FE2FEE"/>
    <w:rsid w:val="00FE35B5"/>
    <w:rsid w:val="00FE4009"/>
    <w:rsid w:val="00FE4813"/>
    <w:rsid w:val="00FE7FDB"/>
    <w:rsid w:val="00FF17EF"/>
    <w:rsid w:val="00FF1A5E"/>
    <w:rsid w:val="00FF36CB"/>
    <w:rsid w:val="00FF4493"/>
    <w:rsid w:val="00FF6198"/>
    <w:rsid w:val="00FF682A"/>
    <w:rsid w:val="00FF75A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C4EC553E-D384-42BD-853A-8D9CD59F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DF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9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6E5B4A"/>
    <w:pPr>
      <w:numPr>
        <w:numId w:val="1"/>
      </w:numPr>
      <w:tabs>
        <w:tab w:val="clear" w:pos="567"/>
        <w:tab w:val="num" w:pos="284"/>
      </w:tabs>
      <w:spacing w:after="120" w:line="242" w:lineRule="auto"/>
      <w:ind w:left="284" w:hanging="284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6657-C79E-4A1F-82CB-C7B6E136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EkaterinaP</dc:creator>
  <cp:lastModifiedBy>Барышникова Ольга Ивановна</cp:lastModifiedBy>
  <cp:revision>2</cp:revision>
  <cp:lastPrinted>2020-01-13T16:04:00Z</cp:lastPrinted>
  <dcterms:created xsi:type="dcterms:W3CDTF">2020-01-14T10:27:00Z</dcterms:created>
  <dcterms:modified xsi:type="dcterms:W3CDTF">2020-01-14T10:27:00Z</dcterms:modified>
</cp:coreProperties>
</file>