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1F" w:rsidRPr="00B71C04" w:rsidRDefault="00FE59B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1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 расчету дохода физического лица на основании Справки о доходах физического лица и удержанных суммах налога (форма 2-НДФЛ).</w:t>
      </w:r>
    </w:p>
    <w:p w:rsidR="002D7067" w:rsidRPr="00B71C04" w:rsidRDefault="00FE59B7" w:rsidP="00FE59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04">
        <w:rPr>
          <w:rFonts w:ascii="Times New Roman" w:hAnsi="Times New Roman" w:cs="Times New Roman"/>
          <w:sz w:val="24"/>
          <w:szCs w:val="24"/>
        </w:rPr>
        <w:t>В таблицу в столбце «</w:t>
      </w:r>
      <w:r w:rsidRPr="00B71C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</w:t>
      </w:r>
      <w:r w:rsidR="00BE19A3" w:rsidRPr="00B71C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</w:t>
      </w:r>
      <w:r w:rsidRPr="00B71C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 </w:t>
      </w:r>
      <w:r w:rsidRPr="00B71C04">
        <w:rPr>
          <w:rFonts w:ascii="Times New Roman" w:hAnsi="Times New Roman" w:cs="Times New Roman"/>
          <w:sz w:val="24"/>
          <w:szCs w:val="24"/>
        </w:rPr>
        <w:t xml:space="preserve">необходимо внести помесячно Ваш доход (совокупный доход </w:t>
      </w:r>
      <w:r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proofErr w:type="spellStart"/>
      <w:r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созаемщиков</w:t>
      </w:r>
      <w:proofErr w:type="spellEnd"/>
      <w:r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данными указанными в Справке о доходах</w:t>
      </w:r>
      <w:r w:rsidR="002D7067"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BE19A3"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="002D7067"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59B7" w:rsidRPr="00B71C04" w:rsidRDefault="002D7067" w:rsidP="00FE59B7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дохода в отдельных месяцах 20</w:t>
      </w:r>
      <w:r w:rsidR="00BE19A3"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то ячейки, соответствующие этим месяцам в таблице, </w:t>
      </w:r>
      <w:r w:rsidRPr="00B71C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заполняются</w:t>
      </w:r>
      <w:r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71C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Значение «0» указывать нельзя.</w:t>
      </w:r>
    </w:p>
    <w:p w:rsidR="001B0380" w:rsidRPr="00B71C04" w:rsidRDefault="002D7067" w:rsidP="001B038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столбце </w:t>
      </w:r>
      <w:r w:rsidRPr="00B71C04">
        <w:rPr>
          <w:rFonts w:ascii="Times New Roman" w:hAnsi="Times New Roman" w:cs="Times New Roman"/>
          <w:sz w:val="24"/>
          <w:szCs w:val="24"/>
        </w:rPr>
        <w:t>«</w:t>
      </w:r>
      <w:r w:rsidRPr="00B71C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</w:t>
      </w:r>
      <w:r w:rsidR="00BE19A3" w:rsidRPr="00B71C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B71C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 </w:t>
      </w:r>
      <w:r w:rsidRPr="00B71C04">
        <w:rPr>
          <w:rFonts w:ascii="Times New Roman" w:hAnsi="Times New Roman" w:cs="Times New Roman"/>
          <w:sz w:val="24"/>
          <w:szCs w:val="24"/>
        </w:rPr>
        <w:t>необходимо внести доход</w:t>
      </w:r>
      <w:r w:rsidR="00B4328E" w:rsidRPr="00B71C04">
        <w:rPr>
          <w:rFonts w:ascii="Times New Roman" w:hAnsi="Times New Roman" w:cs="Times New Roman"/>
          <w:sz w:val="24"/>
          <w:szCs w:val="24"/>
        </w:rPr>
        <w:t xml:space="preserve"> </w:t>
      </w:r>
      <w:r w:rsidRPr="00B71C04">
        <w:rPr>
          <w:rFonts w:ascii="Times New Roman" w:hAnsi="Times New Roman" w:cs="Times New Roman"/>
          <w:sz w:val="24"/>
          <w:szCs w:val="24"/>
        </w:rPr>
        <w:t xml:space="preserve">(совокупный доход </w:t>
      </w:r>
      <w:r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proofErr w:type="spellStart"/>
      <w:r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созаемщиков</w:t>
      </w:r>
      <w:proofErr w:type="spellEnd"/>
      <w:r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4328E"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предыдущий месяц, </w:t>
      </w:r>
      <w:r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данными указанными в Справке о доходах за 202</w:t>
      </w:r>
      <w:r w:rsidR="00BE19A3"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1B0380"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в ячейках, соответствующих </w:t>
      </w:r>
      <w:r w:rsidR="00B4328E"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</w:t>
      </w:r>
      <w:r w:rsidR="001B0380"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месяцам года</w:t>
      </w:r>
      <w:r w:rsidR="00B4328E"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B0380" w:rsidRPr="00B71C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заполняется.</w:t>
      </w:r>
      <w:r w:rsidR="001B0380" w:rsidRPr="00B71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B0380" w:rsidRPr="00B71C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Значение «0» указывать нельзя.</w:t>
      </w:r>
    </w:p>
    <w:p w:rsidR="001B0380" w:rsidRPr="00B71C04" w:rsidRDefault="001B0380" w:rsidP="001B0380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1C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Результаты сравнение Вашего дохода </w:t>
      </w:r>
      <w:r w:rsidRPr="00B71C04">
        <w:rPr>
          <w:rFonts w:ascii="Times New Roman" w:hAnsi="Times New Roman" w:cs="Times New Roman"/>
          <w:sz w:val="24"/>
          <w:szCs w:val="24"/>
        </w:rPr>
        <w:t xml:space="preserve">(совокупного дохода </w:t>
      </w:r>
      <w:r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proofErr w:type="spellStart"/>
      <w:r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созаемщиков</w:t>
      </w:r>
      <w:proofErr w:type="spellEnd"/>
      <w:r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полученного в 20</w:t>
      </w:r>
      <w:r w:rsidR="00BE19A3"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сравнению с 202</w:t>
      </w:r>
      <w:r w:rsidR="00BE19A3"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71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указан в разделе таблицы: </w:t>
      </w:r>
      <w:r w:rsidRPr="00B71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«Изменение дохода».</w:t>
      </w:r>
      <w:bookmarkStart w:id="0" w:name="_GoBack"/>
      <w:bookmarkEnd w:id="0"/>
    </w:p>
    <w:p w:rsidR="00FE59B7" w:rsidRPr="00B71C04" w:rsidRDefault="00FE59B7" w:rsidP="00FE59B7">
      <w:pPr>
        <w:jc w:val="both"/>
        <w:rPr>
          <w:noProof/>
          <w:lang w:eastAsia="ru-RU"/>
        </w:rPr>
      </w:pPr>
    </w:p>
    <w:p w:rsidR="00A63D69" w:rsidRDefault="00A63D69" w:rsidP="00FE59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04">
        <w:rPr>
          <w:noProof/>
          <w:lang w:eastAsia="ru-RU"/>
        </w:rPr>
        <w:drawing>
          <wp:inline distT="0" distB="0" distL="0" distR="0" wp14:anchorId="34AF3179" wp14:editId="0AABB359">
            <wp:extent cx="6119495" cy="34423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2B3" w:rsidRDefault="006362B3" w:rsidP="00FE59B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362B3" w:rsidSect="008066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75"/>
    <w:rsid w:val="000B03B3"/>
    <w:rsid w:val="001B0380"/>
    <w:rsid w:val="002D7067"/>
    <w:rsid w:val="006362B3"/>
    <w:rsid w:val="00804E69"/>
    <w:rsid w:val="00806679"/>
    <w:rsid w:val="00843E1F"/>
    <w:rsid w:val="00A63D69"/>
    <w:rsid w:val="00B4328E"/>
    <w:rsid w:val="00B64241"/>
    <w:rsid w:val="00B71C04"/>
    <w:rsid w:val="00B81A75"/>
    <w:rsid w:val="00BE19A3"/>
    <w:rsid w:val="00BF1995"/>
    <w:rsid w:val="00E716CD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280CD-8E84-496A-B134-A99E591D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Татьяна Николаевна</dc:creator>
  <cp:keywords/>
  <dc:description/>
  <cp:lastModifiedBy>Захарова Наталья Дмитриевна</cp:lastModifiedBy>
  <cp:revision>10</cp:revision>
  <dcterms:created xsi:type="dcterms:W3CDTF">2020-04-09T10:03:00Z</dcterms:created>
  <dcterms:modified xsi:type="dcterms:W3CDTF">2022-05-11T11:45:00Z</dcterms:modified>
</cp:coreProperties>
</file>