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42" w:rsidRDefault="00DE5842">
      <w:pPr>
        <w:spacing w:before="140"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порядке доступа к информации, содержащейся</w:t>
      </w:r>
      <w:r>
        <w:rPr>
          <w:b/>
          <w:bCs/>
          <w:sz w:val="26"/>
          <w:szCs w:val="26"/>
        </w:rPr>
        <w:br/>
        <w:t>в ежеквартальном отчете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75"/>
        <w:gridCol w:w="4976"/>
      </w:tblGrid>
      <w:tr w:rsidR="00DE5842" w:rsidRPr="00713C09">
        <w:trPr>
          <w:cantSplit/>
        </w:trPr>
        <w:tc>
          <w:tcPr>
            <w:tcW w:w="9951" w:type="dxa"/>
            <w:gridSpan w:val="2"/>
          </w:tcPr>
          <w:p w:rsidR="00DE5842" w:rsidRPr="00713C09" w:rsidRDefault="00DE5842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DE5842" w:rsidRPr="00713C09">
        <w:tc>
          <w:tcPr>
            <w:tcW w:w="4975" w:type="dxa"/>
          </w:tcPr>
          <w:p w:rsidR="00DE5842" w:rsidRPr="00713C09" w:rsidRDefault="00DE5842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DE5842" w:rsidRPr="00713C09" w:rsidRDefault="00DE5842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Общество с ограниченной ответственностью Коммерческий Банк «Национальный стандарт»</w:t>
            </w:r>
          </w:p>
        </w:tc>
      </w:tr>
      <w:tr w:rsidR="00DE5842" w:rsidRPr="00713C09">
        <w:tc>
          <w:tcPr>
            <w:tcW w:w="4975" w:type="dxa"/>
          </w:tcPr>
          <w:p w:rsidR="00DE5842" w:rsidRPr="00713C09" w:rsidRDefault="00DE5842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DE5842" w:rsidRPr="00713C09" w:rsidRDefault="00DE5842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ООО КБ «Национальный стандарт»</w:t>
            </w:r>
          </w:p>
        </w:tc>
      </w:tr>
      <w:tr w:rsidR="00DE5842" w:rsidRPr="00713C09">
        <w:tc>
          <w:tcPr>
            <w:tcW w:w="4975" w:type="dxa"/>
          </w:tcPr>
          <w:p w:rsidR="00DE5842" w:rsidRPr="00713C09" w:rsidRDefault="00DE5842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DE5842" w:rsidRPr="00713C09" w:rsidRDefault="00DE5842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DE5842" w:rsidRPr="00713C09">
        <w:tc>
          <w:tcPr>
            <w:tcW w:w="4975" w:type="dxa"/>
          </w:tcPr>
          <w:p w:rsidR="00DE5842" w:rsidRPr="00713C09" w:rsidRDefault="00DE5842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DE5842" w:rsidRPr="00713C09" w:rsidRDefault="00DE5842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1027744002670</w:t>
            </w:r>
          </w:p>
        </w:tc>
      </w:tr>
      <w:tr w:rsidR="00DE5842" w:rsidRPr="00713C09">
        <w:tc>
          <w:tcPr>
            <w:tcW w:w="4975" w:type="dxa"/>
          </w:tcPr>
          <w:p w:rsidR="00DE5842" w:rsidRPr="00713C09" w:rsidRDefault="00DE5842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DE5842" w:rsidRPr="00713C09" w:rsidRDefault="00DE5842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7744002807</w:t>
            </w:r>
          </w:p>
        </w:tc>
      </w:tr>
      <w:tr w:rsidR="00DE5842" w:rsidRPr="00713C09">
        <w:tc>
          <w:tcPr>
            <w:tcW w:w="4975" w:type="dxa"/>
          </w:tcPr>
          <w:p w:rsidR="00DE5842" w:rsidRPr="00713C09" w:rsidRDefault="00DE5842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DE5842" w:rsidRPr="00931020" w:rsidRDefault="00DE5842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DE5842" w:rsidRPr="00D44A97">
        <w:tc>
          <w:tcPr>
            <w:tcW w:w="4975" w:type="dxa"/>
          </w:tcPr>
          <w:p w:rsidR="00DE5842" w:rsidRPr="00713C09" w:rsidRDefault="00DE5842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DE5842" w:rsidRPr="00985145" w:rsidRDefault="00DE5842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hyperlink r:id="rId6" w:history="1">
              <w:r w:rsidRPr="000042C0">
                <w:rPr>
                  <w:rStyle w:val="Hyperlink"/>
                  <w:b/>
                  <w:bCs/>
                  <w:i/>
                  <w:iCs/>
                  <w:sz w:val="22"/>
                  <w:szCs w:val="22"/>
                  <w:lang w:val="en-US"/>
                </w:rPr>
                <w:t>www.ns-bank.ru</w:t>
              </w:r>
            </w:hyperlink>
          </w:p>
          <w:p w:rsidR="00DE5842" w:rsidRPr="004671E7" w:rsidRDefault="00DE5842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hyperlink r:id="rId7" w:history="1">
              <w:r w:rsidRPr="000042C0">
                <w:rPr>
                  <w:rStyle w:val="Hyperlink"/>
                  <w:b/>
                  <w:bCs/>
                  <w:i/>
                  <w:iCs/>
                  <w:sz w:val="24"/>
                  <w:szCs w:val="24"/>
                  <w:lang w:val="en-US"/>
                </w:rPr>
                <w:t>http://www.e-disclosure.ru/portal/ company.aspx?id=27836</w:t>
              </w:r>
            </w:hyperlink>
          </w:p>
        </w:tc>
      </w:tr>
    </w:tbl>
    <w:p w:rsidR="00DE5842" w:rsidRPr="004671E7" w:rsidRDefault="00DE5842">
      <w:pPr>
        <w:rPr>
          <w:sz w:val="24"/>
          <w:szCs w:val="24"/>
          <w:lang w:val="en-US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DE5842" w:rsidRPr="00713C09">
        <w:trPr>
          <w:cantSplit/>
        </w:trPr>
        <w:tc>
          <w:tcPr>
            <w:tcW w:w="9951" w:type="dxa"/>
          </w:tcPr>
          <w:p w:rsidR="00DE5842" w:rsidRPr="00713C09" w:rsidRDefault="00DE5842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DE5842" w:rsidRPr="00713C09">
        <w:trPr>
          <w:cantSplit/>
        </w:trPr>
        <w:tc>
          <w:tcPr>
            <w:tcW w:w="9951" w:type="dxa"/>
          </w:tcPr>
          <w:p w:rsidR="00DE5842" w:rsidRPr="00713C09" w:rsidRDefault="00DE5842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2.1. Наименование документа, содержащего информацию, к которой обеспечивается доступ: </w:t>
            </w:r>
            <w:r>
              <w:rPr>
                <w:b/>
                <w:bCs/>
                <w:i/>
                <w:iCs/>
                <w:sz w:val="22"/>
                <w:szCs w:val="22"/>
              </w:rPr>
              <w:t>ежеквартальный отчет за 4 квартал 201</w:t>
            </w:r>
            <w:r w:rsidRPr="00085025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DE5842" w:rsidRPr="00713C09" w:rsidRDefault="00DE5842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эмитентом для раскрытия информации: </w:t>
            </w:r>
            <w:r w:rsidRPr="002D7C92">
              <w:rPr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</w:rPr>
              <w:t>2.02.</w:t>
            </w:r>
            <w:r w:rsidRPr="00713C09">
              <w:rPr>
                <w:b/>
                <w:bCs/>
                <w:i/>
                <w:iCs/>
                <w:sz w:val="24"/>
                <w:szCs w:val="24"/>
              </w:rPr>
              <w:t>201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713C09">
              <w:rPr>
                <w:b/>
                <w:bCs/>
                <w:i/>
                <w:iCs/>
                <w:sz w:val="24"/>
                <w:szCs w:val="24"/>
              </w:rPr>
              <w:t xml:space="preserve"> г.</w:t>
            </w:r>
          </w:p>
          <w:p w:rsidR="00DE5842" w:rsidRPr="00713C09" w:rsidRDefault="00DE5842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2.3. Порядок предоставления эмитентом копий ежеквартального отчета заинтересованным лицам: 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DE5842" w:rsidRPr="00713C09" w:rsidRDefault="00DE5842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E5842" w:rsidRPr="00713C09" w:rsidRDefault="00DE5842" w:rsidP="00412AEC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Общество с ограниченной ответственностью Коммерческий Банк «Национальный стандарт»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DE5842" w:rsidRDefault="00DE5842">
      <w:pPr>
        <w:rPr>
          <w:sz w:val="24"/>
          <w:szCs w:val="24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DE5842" w:rsidRPr="00713C09">
        <w:trPr>
          <w:cantSplit/>
        </w:trPr>
        <w:tc>
          <w:tcPr>
            <w:tcW w:w="9951" w:type="dxa"/>
            <w:gridSpan w:val="11"/>
          </w:tcPr>
          <w:p w:rsidR="00DE5842" w:rsidRPr="00713C09" w:rsidRDefault="00DE5842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DE5842" w:rsidRP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E5842" w:rsidRPr="009A127C" w:rsidRDefault="00DE5842" w:rsidP="00713C09">
            <w:pPr>
              <w:ind w:left="57"/>
              <w:rPr>
                <w:sz w:val="22"/>
                <w:szCs w:val="22"/>
              </w:rPr>
            </w:pPr>
          </w:p>
          <w:p w:rsidR="00DE5842" w:rsidRPr="009A127C" w:rsidRDefault="00DE5842" w:rsidP="0044282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3.1.И. О. </w:t>
            </w:r>
            <w:r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я</w:t>
            </w:r>
            <w:r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5842" w:rsidRPr="009A127C" w:rsidRDefault="00DE5842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5842" w:rsidRPr="009A127C" w:rsidRDefault="00DE5842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5842" w:rsidRPr="009A127C" w:rsidRDefault="00DE5842" w:rsidP="0044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Д.Р. Швецова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E5842" w:rsidRPr="009A127C" w:rsidRDefault="00DE5842">
            <w:pPr>
              <w:rPr>
                <w:sz w:val="24"/>
                <w:szCs w:val="24"/>
              </w:rPr>
            </w:pPr>
          </w:p>
        </w:tc>
      </w:tr>
      <w:tr w:rsidR="00DE5842" w:rsidRP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842" w:rsidRPr="009A127C" w:rsidRDefault="00DE5842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E5842" w:rsidRPr="009A127C" w:rsidRDefault="00DE5842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5842" w:rsidRPr="009A127C" w:rsidRDefault="00DE5842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5842" w:rsidRPr="009A127C" w:rsidRDefault="00DE5842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842" w:rsidRPr="009A127C" w:rsidRDefault="00DE5842"/>
        </w:tc>
      </w:tr>
      <w:tr w:rsidR="00DE5842" w:rsidRP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E5842" w:rsidRPr="009A127C" w:rsidRDefault="00DE5842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842" w:rsidRPr="009A127C" w:rsidRDefault="00DE5842" w:rsidP="00442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842" w:rsidRPr="009A127C" w:rsidRDefault="00DE5842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842" w:rsidRPr="00A73F73" w:rsidRDefault="00DE5842" w:rsidP="0008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842" w:rsidRPr="009A127C" w:rsidRDefault="00DE5842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842" w:rsidRPr="009A127C" w:rsidRDefault="00DE5842" w:rsidP="0044282F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842" w:rsidRPr="009A127C" w:rsidRDefault="00DE5842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842" w:rsidRPr="009A127C" w:rsidRDefault="00DE5842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E5842" w:rsidRPr="009A127C" w:rsidRDefault="00DE5842">
            <w:pPr>
              <w:rPr>
                <w:sz w:val="24"/>
                <w:szCs w:val="24"/>
              </w:rPr>
            </w:pPr>
          </w:p>
        </w:tc>
      </w:tr>
      <w:tr w:rsidR="00DE5842" w:rsidRP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842" w:rsidRPr="009A127C" w:rsidRDefault="00DE5842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842" w:rsidRPr="009A127C" w:rsidRDefault="00DE5842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842" w:rsidRPr="009A127C" w:rsidRDefault="00DE5842"/>
        </w:tc>
      </w:tr>
    </w:tbl>
    <w:p w:rsidR="00DE5842" w:rsidRDefault="00DE5842">
      <w:pPr>
        <w:rPr>
          <w:sz w:val="24"/>
          <w:szCs w:val="24"/>
        </w:rPr>
      </w:pPr>
    </w:p>
    <w:sectPr w:rsidR="00DE5842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842" w:rsidRDefault="00DE5842" w:rsidP="00713C09">
      <w:r>
        <w:separator/>
      </w:r>
    </w:p>
  </w:endnote>
  <w:endnote w:type="continuationSeparator" w:id="1">
    <w:p w:rsidR="00DE5842" w:rsidRDefault="00DE5842" w:rsidP="00713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842" w:rsidRDefault="00DE5842" w:rsidP="00713C09">
      <w:r>
        <w:separator/>
      </w:r>
    </w:p>
  </w:footnote>
  <w:footnote w:type="continuationSeparator" w:id="1">
    <w:p w:rsidR="00DE5842" w:rsidRDefault="00DE5842" w:rsidP="00713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E9"/>
    <w:rsid w:val="000042C0"/>
    <w:rsid w:val="00040379"/>
    <w:rsid w:val="00053A01"/>
    <w:rsid w:val="00085025"/>
    <w:rsid w:val="00096C8D"/>
    <w:rsid w:val="000F3C28"/>
    <w:rsid w:val="0014755C"/>
    <w:rsid w:val="001604F6"/>
    <w:rsid w:val="00174D15"/>
    <w:rsid w:val="00196928"/>
    <w:rsid w:val="001B19FC"/>
    <w:rsid w:val="001B7C04"/>
    <w:rsid w:val="00212F78"/>
    <w:rsid w:val="00213049"/>
    <w:rsid w:val="00241032"/>
    <w:rsid w:val="00251D85"/>
    <w:rsid w:val="00255259"/>
    <w:rsid w:val="0026776C"/>
    <w:rsid w:val="0027470A"/>
    <w:rsid w:val="002D7C92"/>
    <w:rsid w:val="002E3E0F"/>
    <w:rsid w:val="00353E3E"/>
    <w:rsid w:val="003924E9"/>
    <w:rsid w:val="003C3EF9"/>
    <w:rsid w:val="00412AEC"/>
    <w:rsid w:val="004223D0"/>
    <w:rsid w:val="004403F2"/>
    <w:rsid w:val="0044282F"/>
    <w:rsid w:val="004545EB"/>
    <w:rsid w:val="004671E7"/>
    <w:rsid w:val="004831BD"/>
    <w:rsid w:val="004B08D0"/>
    <w:rsid w:val="005C162B"/>
    <w:rsid w:val="005C1FD2"/>
    <w:rsid w:val="005D29A6"/>
    <w:rsid w:val="00633F09"/>
    <w:rsid w:val="006866A0"/>
    <w:rsid w:val="006A1491"/>
    <w:rsid w:val="006C0A07"/>
    <w:rsid w:val="006C1629"/>
    <w:rsid w:val="006D094A"/>
    <w:rsid w:val="00713469"/>
    <w:rsid w:val="00713C09"/>
    <w:rsid w:val="00733E80"/>
    <w:rsid w:val="007350AB"/>
    <w:rsid w:val="007852E5"/>
    <w:rsid w:val="007E7643"/>
    <w:rsid w:val="00834A9E"/>
    <w:rsid w:val="00863A01"/>
    <w:rsid w:val="008A68E6"/>
    <w:rsid w:val="008F2541"/>
    <w:rsid w:val="009041C9"/>
    <w:rsid w:val="00931020"/>
    <w:rsid w:val="009355B1"/>
    <w:rsid w:val="00945D86"/>
    <w:rsid w:val="00985145"/>
    <w:rsid w:val="009A127C"/>
    <w:rsid w:val="00A3568A"/>
    <w:rsid w:val="00A7193A"/>
    <w:rsid w:val="00A73F73"/>
    <w:rsid w:val="00A940BE"/>
    <w:rsid w:val="00B1166F"/>
    <w:rsid w:val="00B3481C"/>
    <w:rsid w:val="00B8369B"/>
    <w:rsid w:val="00C67CD5"/>
    <w:rsid w:val="00CA6BCD"/>
    <w:rsid w:val="00CD54F0"/>
    <w:rsid w:val="00CE7529"/>
    <w:rsid w:val="00D44A97"/>
    <w:rsid w:val="00D4682E"/>
    <w:rsid w:val="00D57EA6"/>
    <w:rsid w:val="00D84061"/>
    <w:rsid w:val="00D9153F"/>
    <w:rsid w:val="00DA17D8"/>
    <w:rsid w:val="00DA40AD"/>
    <w:rsid w:val="00DE22FF"/>
    <w:rsid w:val="00DE5842"/>
    <w:rsid w:val="00E52E07"/>
    <w:rsid w:val="00E76D62"/>
    <w:rsid w:val="00E92046"/>
    <w:rsid w:val="00ED0963"/>
    <w:rsid w:val="00F327F6"/>
    <w:rsid w:val="00F537B8"/>
    <w:rsid w:val="00F55A18"/>
    <w:rsid w:val="00FA1524"/>
    <w:rsid w:val="00FD7AF2"/>
    <w:rsid w:val="00FE785A"/>
    <w:rsid w:val="00FF06DE"/>
    <w:rsid w:val="00FF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81C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3481C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3481C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348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481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348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481C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671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%20company.aspx?id=27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-ban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252</Words>
  <Characters>1441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Prof-PetuhovaOV</dc:creator>
  <cp:keywords/>
  <dc:description/>
  <cp:lastModifiedBy>gavrushina</cp:lastModifiedBy>
  <cp:revision>3</cp:revision>
  <cp:lastPrinted>2013-11-12T11:00:00Z</cp:lastPrinted>
  <dcterms:created xsi:type="dcterms:W3CDTF">2015-02-12T09:58:00Z</dcterms:created>
  <dcterms:modified xsi:type="dcterms:W3CDTF">2015-02-12T14:43:00Z</dcterms:modified>
</cp:coreProperties>
</file>