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4B" w:rsidRPr="00967CD9" w:rsidRDefault="00BD1584" w:rsidP="001D544B">
      <w:pPr>
        <w:pStyle w:val="Default"/>
        <w:rPr>
          <w:color w:val="auto"/>
        </w:rPr>
      </w:pPr>
      <w:r w:rsidRPr="00967CD9">
        <w:rPr>
          <w:noProof/>
          <w:color w:val="auto"/>
          <w:lang w:eastAsia="ru-RU"/>
        </w:rPr>
        <w:drawing>
          <wp:inline distT="0" distB="0" distL="0" distR="0" wp14:anchorId="489EDA38" wp14:editId="11266818">
            <wp:extent cx="2045473" cy="533400"/>
            <wp:effectExtent l="0" t="0" r="0" b="0"/>
            <wp:docPr id="1" name="Рисунок 1" descr="https://www.ns-bank.ru/userfiles/3921_Y/file_4a826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s-bank.ru/userfiles/3921_Y/file_4a8263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304" cy="53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0D" w:rsidRPr="00967CD9" w:rsidRDefault="00DE340D" w:rsidP="001D544B">
      <w:pPr>
        <w:pStyle w:val="Default"/>
        <w:rPr>
          <w:color w:val="auto"/>
        </w:rPr>
      </w:pPr>
    </w:p>
    <w:p w:rsidR="001D544B" w:rsidRPr="004615F2" w:rsidRDefault="001D544B" w:rsidP="00BD1584">
      <w:pPr>
        <w:pStyle w:val="Default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4615F2">
        <w:rPr>
          <w:rFonts w:ascii="Times New Roman" w:hAnsi="Times New Roman" w:cs="Times New Roman"/>
          <w:b/>
          <w:bCs/>
          <w:color w:val="auto"/>
          <w:sz w:val="26"/>
          <w:szCs w:val="26"/>
        </w:rPr>
        <w:t>Информация для получателей финансовых услуг при осуществлении</w:t>
      </w:r>
      <w:r w:rsidR="00E53BBE" w:rsidRPr="004615F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АО Банк «Национальный стандарт»</w:t>
      </w:r>
      <w:r w:rsidR="00792AD7" w:rsidRPr="004615F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4615F2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деятельности </w:t>
      </w:r>
      <w:r w:rsidR="00792AD7" w:rsidRPr="004615F2">
        <w:rPr>
          <w:rFonts w:ascii="Times New Roman" w:hAnsi="Times New Roman" w:cs="Times New Roman"/>
          <w:b/>
          <w:bCs/>
          <w:color w:val="auto"/>
          <w:sz w:val="26"/>
          <w:szCs w:val="26"/>
        </w:rPr>
        <w:t>по управлению ценными бумагами</w:t>
      </w:r>
    </w:p>
    <w:p w:rsidR="00B2028D" w:rsidRPr="00F32B2D" w:rsidRDefault="00B2028D" w:rsidP="006D097B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32B2D">
        <w:rPr>
          <w:rFonts w:ascii="Times New Roman" w:hAnsi="Times New Roman" w:cs="Times New Roman"/>
          <w:bCs/>
        </w:rPr>
        <w:t xml:space="preserve">в соответствии с требованиями </w:t>
      </w:r>
      <w:r w:rsidR="006D097B" w:rsidRPr="006D097B">
        <w:rPr>
          <w:rFonts w:ascii="Times New Roman" w:hAnsi="Times New Roman" w:cs="Times New Roman"/>
          <w:bCs/>
        </w:rPr>
        <w:t>Баз</w:t>
      </w:r>
      <w:r w:rsidR="006D097B">
        <w:rPr>
          <w:rFonts w:ascii="Times New Roman" w:hAnsi="Times New Roman" w:cs="Times New Roman"/>
          <w:bCs/>
        </w:rPr>
        <w:t>ового</w:t>
      </w:r>
      <w:r w:rsidR="006D097B" w:rsidRPr="006D097B">
        <w:rPr>
          <w:rFonts w:ascii="Times New Roman" w:hAnsi="Times New Roman" w:cs="Times New Roman"/>
          <w:bCs/>
        </w:rPr>
        <w:t xml:space="preserve"> стандарт</w:t>
      </w:r>
      <w:r w:rsidR="006D097B">
        <w:rPr>
          <w:rFonts w:ascii="Times New Roman" w:hAnsi="Times New Roman" w:cs="Times New Roman"/>
          <w:bCs/>
        </w:rPr>
        <w:t>а</w:t>
      </w:r>
      <w:r w:rsidR="006D097B" w:rsidRPr="006D097B">
        <w:rPr>
          <w:rFonts w:ascii="Times New Roman" w:hAnsi="Times New Roman" w:cs="Times New Roman"/>
          <w:bCs/>
        </w:rPr>
        <w:t xml:space="preserve">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управляющих (в новой редакции)</w:t>
      </w:r>
      <w:r w:rsidR="006D097B">
        <w:rPr>
          <w:rFonts w:ascii="Times New Roman" w:hAnsi="Times New Roman" w:cs="Times New Roman"/>
          <w:bCs/>
        </w:rPr>
        <w:t xml:space="preserve"> </w:t>
      </w:r>
      <w:r w:rsidR="006D097B" w:rsidRPr="006D097B">
        <w:rPr>
          <w:rFonts w:ascii="Times New Roman" w:hAnsi="Times New Roman" w:cs="Times New Roman"/>
          <w:bCs/>
        </w:rPr>
        <w:t xml:space="preserve">(утв. Банком России, протокол от 20.12.2018 </w:t>
      </w:r>
      <w:r w:rsidR="006D097B">
        <w:rPr>
          <w:rFonts w:ascii="Times New Roman" w:hAnsi="Times New Roman" w:cs="Times New Roman"/>
          <w:bCs/>
        </w:rPr>
        <w:t>№</w:t>
      </w:r>
      <w:r w:rsidR="006D097B" w:rsidRPr="006D097B">
        <w:rPr>
          <w:rFonts w:ascii="Times New Roman" w:hAnsi="Times New Roman" w:cs="Times New Roman"/>
          <w:bCs/>
        </w:rPr>
        <w:t>КФНП-39)</w:t>
      </w:r>
      <w:r w:rsidRPr="00F32B2D">
        <w:rPr>
          <w:rFonts w:ascii="Times New Roman" w:hAnsi="Times New Roman" w:cs="Times New Roman"/>
          <w:bCs/>
        </w:rPr>
        <w:t xml:space="preserve"> </w:t>
      </w:r>
      <w:r w:rsidR="006D097B" w:rsidRPr="00F32B2D">
        <w:rPr>
          <w:rFonts w:ascii="Times New Roman" w:hAnsi="Times New Roman" w:cs="Times New Roman"/>
          <w:bCs/>
        </w:rPr>
        <w:t>(далее – Базовый стандарт)</w:t>
      </w:r>
    </w:p>
    <w:p w:rsidR="004615F2" w:rsidRDefault="004615F2" w:rsidP="00C670C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615F2" w:rsidRPr="00996DCC" w:rsidRDefault="004615F2" w:rsidP="004615F2">
      <w:pPr>
        <w:pStyle w:val="ConsTitle"/>
        <w:ind w:firstLine="709"/>
        <w:jc w:val="center"/>
        <w:rPr>
          <w:rFonts w:ascii="Times New Roman" w:eastAsiaTheme="minorHAnsi" w:hAnsi="Times New Roman"/>
          <w:bCs/>
          <w:snapToGrid/>
          <w:sz w:val="24"/>
          <w:szCs w:val="24"/>
          <w:lang w:eastAsia="en-US"/>
        </w:rPr>
      </w:pPr>
      <w:r w:rsidRPr="00996DCC">
        <w:rPr>
          <w:rFonts w:ascii="Times New Roman" w:eastAsiaTheme="minorHAnsi" w:hAnsi="Times New Roman"/>
          <w:bCs/>
          <w:snapToGrid/>
          <w:sz w:val="24"/>
          <w:szCs w:val="24"/>
          <w:lang w:eastAsia="en-US"/>
        </w:rPr>
        <w:t>СВЕДЕНИЯ ОБ АО БАНК «НАЦИОНАЛЬНЫЙ СТАНДАРТ»</w:t>
      </w:r>
    </w:p>
    <w:p w:rsidR="004615F2" w:rsidRDefault="004615F2" w:rsidP="0063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6D097B" w:rsidTr="009A60F6">
        <w:tc>
          <w:tcPr>
            <w:tcW w:w="3114" w:type="dxa"/>
          </w:tcPr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Полное наименование</w:t>
            </w:r>
          </w:p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Сокращенное наименование</w:t>
            </w:r>
          </w:p>
          <w:p w:rsidR="006D097B" w:rsidRPr="0005754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Акционерное общество Банк «Национальный стандарт»</w:t>
            </w:r>
          </w:p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05754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АО Банк «Национальный стандарт»</w:t>
            </w:r>
          </w:p>
        </w:tc>
      </w:tr>
      <w:tr w:rsidR="006D097B" w:rsidTr="009A60F6">
        <w:tc>
          <w:tcPr>
            <w:tcW w:w="3114" w:type="dxa"/>
          </w:tcPr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097B">
              <w:rPr>
                <w:rFonts w:ascii="Times New Roman" w:hAnsi="Times New Roman"/>
                <w:b w:val="0"/>
                <w:sz w:val="24"/>
                <w:szCs w:val="24"/>
              </w:rPr>
              <w:t>Место нахождения Банка</w:t>
            </w:r>
          </w:p>
        </w:tc>
        <w:tc>
          <w:tcPr>
            <w:tcW w:w="6804" w:type="dxa"/>
          </w:tcPr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097B">
              <w:rPr>
                <w:rFonts w:ascii="Times New Roman" w:hAnsi="Times New Roman"/>
                <w:b w:val="0"/>
                <w:sz w:val="24"/>
                <w:szCs w:val="24"/>
              </w:rPr>
              <w:t>115093, г. Москва, Партийный пер., д.1, корп. 57, стр. 2,3</w:t>
            </w:r>
          </w:p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097B">
              <w:rPr>
                <w:rFonts w:ascii="Times New Roman" w:hAnsi="Times New Roman"/>
                <w:b w:val="0"/>
                <w:sz w:val="24"/>
                <w:szCs w:val="24"/>
              </w:rPr>
              <w:t>Адрес электронной почты: info@ns-bank.ru</w:t>
            </w:r>
          </w:p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097B">
              <w:rPr>
                <w:rFonts w:ascii="Times New Roman" w:hAnsi="Times New Roman"/>
                <w:b w:val="0"/>
                <w:sz w:val="24"/>
                <w:szCs w:val="24"/>
              </w:rPr>
              <w:t>Контактный телефон: +7(495) 664-73-44</w:t>
            </w:r>
          </w:p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97B" w:rsidTr="009A60F6">
        <w:tc>
          <w:tcPr>
            <w:tcW w:w="3114" w:type="dxa"/>
          </w:tcPr>
          <w:p w:rsidR="006D097B" w:rsidRPr="006D097B" w:rsidRDefault="006D097B" w:rsidP="006D097B">
            <w:pPr>
              <w:pStyle w:val="ConsTitle"/>
              <w:ind w:firstLine="3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097B">
              <w:rPr>
                <w:rFonts w:ascii="Times New Roman" w:hAnsi="Times New Roman"/>
                <w:b w:val="0"/>
                <w:sz w:val="24"/>
                <w:szCs w:val="24"/>
              </w:rPr>
              <w:t>Место обслуживания получателей финансовых услуг - заключение договоров доверительного управления ценными бумагами, исполнение обязательств по договору доверительного управления</w:t>
            </w:r>
            <w:r w:rsidRPr="006D097B">
              <w:t xml:space="preserve">, </w:t>
            </w:r>
            <w:r w:rsidRPr="006D097B">
              <w:rPr>
                <w:rFonts w:ascii="Times New Roman" w:hAnsi="Times New Roman"/>
                <w:b w:val="0"/>
                <w:sz w:val="24"/>
                <w:szCs w:val="24"/>
              </w:rPr>
              <w:t>прием документов, связанных с оказанием финансовых услуг</w:t>
            </w:r>
          </w:p>
        </w:tc>
        <w:tc>
          <w:tcPr>
            <w:tcW w:w="6804" w:type="dxa"/>
          </w:tcPr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097B">
              <w:rPr>
                <w:rFonts w:ascii="Times New Roman" w:hAnsi="Times New Roman"/>
                <w:b w:val="0"/>
                <w:sz w:val="24"/>
                <w:szCs w:val="24"/>
              </w:rPr>
              <w:t>Центральный офис Банка: 115093, Москва, Партийный пер., дом 1, корп. 57, стр.2,3</w:t>
            </w:r>
          </w:p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097B">
              <w:rPr>
                <w:rFonts w:ascii="Times New Roman" w:hAnsi="Times New Roman"/>
                <w:b w:val="0"/>
                <w:sz w:val="24"/>
                <w:szCs w:val="24"/>
              </w:rPr>
              <w:t>Контактный телефон: +7 (495) 956-17-23</w:t>
            </w:r>
          </w:p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D097B">
              <w:rPr>
                <w:rFonts w:ascii="Times New Roman" w:hAnsi="Times New Roman"/>
                <w:b w:val="0"/>
                <w:sz w:val="24"/>
                <w:szCs w:val="24"/>
              </w:rPr>
              <w:t>Прием Поручений, заявок Клиентов и иных документов, связанных с оказанием финансовых услуг осуществляется в рабочие дни в Центральном офисе Банка</w:t>
            </w:r>
          </w:p>
          <w:p w:rsidR="006D097B" w:rsidRPr="006D097B" w:rsidRDefault="00624AF5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9" w:history="1">
              <w:r w:rsidR="006D097B" w:rsidRPr="006D097B">
                <w:rPr>
                  <w:rStyle w:val="a4"/>
                  <w:rFonts w:ascii="Times New Roman" w:hAnsi="Times New Roman"/>
                  <w:b w:val="0"/>
                  <w:color w:val="auto"/>
                  <w:sz w:val="24"/>
                  <w:szCs w:val="24"/>
                </w:rPr>
                <w:t>https://www.ns-bank.ru/office/</w:t>
              </w:r>
            </w:hyperlink>
          </w:p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97B" w:rsidTr="009A60F6">
        <w:tc>
          <w:tcPr>
            <w:tcW w:w="3114" w:type="dxa"/>
          </w:tcPr>
          <w:p w:rsidR="006D097B" w:rsidRPr="0005754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Основной государственный регистрационный номер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(ОГРН)</w:t>
            </w:r>
          </w:p>
        </w:tc>
        <w:tc>
          <w:tcPr>
            <w:tcW w:w="6804" w:type="dxa"/>
          </w:tcPr>
          <w:p w:rsidR="006D097B" w:rsidRPr="0005754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1157700006650</w:t>
            </w:r>
          </w:p>
        </w:tc>
      </w:tr>
      <w:tr w:rsidR="006D097B" w:rsidTr="009A60F6">
        <w:tc>
          <w:tcPr>
            <w:tcW w:w="3114" w:type="dxa"/>
          </w:tcPr>
          <w:p w:rsidR="006D097B" w:rsidRPr="0005754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Реквизиты:</w:t>
            </w:r>
          </w:p>
        </w:tc>
        <w:tc>
          <w:tcPr>
            <w:tcW w:w="6804" w:type="dxa"/>
          </w:tcPr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Корреспондентский счет 30101810045250000498 в ГУ Банка России по Центральному федеральному округу, БИК 044525498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; </w:t>
            </w: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 xml:space="preserve">ИНН 7750056688, </w:t>
            </w:r>
          </w:p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 xml:space="preserve">КПП 772501001, </w:t>
            </w:r>
          </w:p>
          <w:p w:rsidR="006D097B" w:rsidRPr="0005754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КПП крупнейшего налогоплательщика 997950001</w:t>
            </w:r>
          </w:p>
        </w:tc>
      </w:tr>
      <w:tr w:rsidR="006D097B" w:rsidTr="009A60F6">
        <w:tc>
          <w:tcPr>
            <w:tcW w:w="3114" w:type="dxa"/>
          </w:tcPr>
          <w:p w:rsidR="006D097B" w:rsidRPr="0005754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Официальный сайт Банка в сети Интернет</w:t>
            </w:r>
          </w:p>
        </w:tc>
        <w:tc>
          <w:tcPr>
            <w:tcW w:w="6804" w:type="dxa"/>
          </w:tcPr>
          <w:p w:rsidR="006D097B" w:rsidRPr="0005754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www.ns-bank.ru.</w:t>
            </w:r>
          </w:p>
        </w:tc>
      </w:tr>
      <w:tr w:rsidR="006D097B" w:rsidTr="009A60F6">
        <w:tc>
          <w:tcPr>
            <w:tcW w:w="3114" w:type="dxa"/>
          </w:tcPr>
          <w:p w:rsidR="006D097B" w:rsidRPr="0005754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57548">
              <w:rPr>
                <w:rFonts w:ascii="Times New Roman" w:hAnsi="Times New Roman"/>
                <w:b w:val="0"/>
                <w:sz w:val="24"/>
                <w:szCs w:val="24"/>
              </w:rPr>
              <w:t>Лицензии</w:t>
            </w:r>
          </w:p>
        </w:tc>
        <w:tc>
          <w:tcPr>
            <w:tcW w:w="6804" w:type="dxa"/>
          </w:tcPr>
          <w:p w:rsidR="006D097B" w:rsidRPr="0034101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 xml:space="preserve">Генеральная лицензия на осуществление банковских операций № 3421 выдана Банком России 14 мая 2015 года </w:t>
            </w:r>
          </w:p>
          <w:p w:rsidR="006D097B" w:rsidRPr="0034101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34101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 xml:space="preserve">- Лицензия профессионального участника рынка ценных бумаг </w:t>
            </w: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на осуществление дилерской деятельности №177-11252-010000 от 08.05.2008 г. выдана ФСФР России без ограничения срока действия.</w:t>
            </w:r>
          </w:p>
          <w:p w:rsidR="006D097B" w:rsidRPr="0034101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34101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>- Лицензия профессионального участника рынка ценных бумаг на осуществление деятельности по управлению ценными бумагами №177-11254-001000 от 08.05.2008 г. выдана ФСФР России без ограничения срока действия.</w:t>
            </w:r>
          </w:p>
          <w:p w:rsidR="006D097B" w:rsidRPr="0034101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34101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>- Лицензия профессионального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 xml:space="preserve">участника рынка ценных бумаг на </w:t>
            </w:r>
            <w:r w:rsidR="00C866AF">
              <w:rPr>
                <w:rFonts w:ascii="Times New Roman" w:hAnsi="Times New Roman"/>
                <w:b w:val="0"/>
                <w:sz w:val="24"/>
                <w:szCs w:val="24"/>
              </w:rPr>
              <w:t>осуществление</w:t>
            </w:r>
            <w:r w:rsidRPr="00341018">
              <w:rPr>
                <w:rFonts w:ascii="Times New Roman" w:hAnsi="Times New Roman"/>
                <w:b w:val="0"/>
                <w:sz w:val="24"/>
                <w:szCs w:val="24"/>
              </w:rPr>
              <w:t xml:space="preserve"> брокерской деятельности №177-11250-100000 от 08.05.2008 г. выдана ФСФР России без ограничения срока действия.</w:t>
            </w:r>
          </w:p>
          <w:p w:rsidR="006D097B" w:rsidRPr="0034101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Default="00C866AF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 Лицензия проф</w:t>
            </w:r>
            <w:r w:rsidR="006D097B" w:rsidRPr="00341018">
              <w:rPr>
                <w:rFonts w:ascii="Times New Roman" w:hAnsi="Times New Roman"/>
                <w:b w:val="0"/>
                <w:sz w:val="24"/>
                <w:szCs w:val="24"/>
              </w:rPr>
              <w:t>ессионального участника рынка ценных бумаг на осуществление депозитарной деятельности №177-11256-000100 от 08.05.2008 г. выдана ФСФР России без ограничения срока действия.</w:t>
            </w:r>
          </w:p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D43D94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3D94">
              <w:rPr>
                <w:rFonts w:ascii="Times New Roman" w:hAnsi="Times New Roman"/>
                <w:b w:val="0"/>
                <w:sz w:val="24"/>
                <w:szCs w:val="24"/>
              </w:rPr>
              <w:t>Банк является участником торгов ПАО Московская биржа</w:t>
            </w:r>
          </w:p>
        </w:tc>
      </w:tr>
      <w:tr w:rsidR="006D097B" w:rsidTr="009A60F6">
        <w:tc>
          <w:tcPr>
            <w:tcW w:w="3114" w:type="dxa"/>
          </w:tcPr>
          <w:p w:rsidR="006D097B" w:rsidRPr="00EC3A0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Ч</w:t>
            </w: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>ленств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 xml:space="preserve"> в саморегулируемой организации</w:t>
            </w:r>
          </w:p>
          <w:p w:rsidR="006D097B" w:rsidRPr="0005754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6D097B" w:rsidRPr="00EC3A0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 </w:t>
            </w: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 xml:space="preserve">21.06.2023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Банк </w:t>
            </w: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>является членом саморегулируемой организации Национальная ассоциация участников фондового рынка (НАУФОР)</w:t>
            </w:r>
          </w:p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BD603D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603D">
              <w:rPr>
                <w:rFonts w:ascii="Times New Roman" w:hAnsi="Times New Roman"/>
                <w:b w:val="0"/>
                <w:sz w:val="24"/>
                <w:szCs w:val="24"/>
              </w:rPr>
              <w:t>Место нахождения и почтовый адрес НАУФОР:</w:t>
            </w:r>
          </w:p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603D">
              <w:rPr>
                <w:rFonts w:ascii="Times New Roman" w:hAnsi="Times New Roman"/>
                <w:b w:val="0"/>
                <w:sz w:val="24"/>
                <w:szCs w:val="24"/>
              </w:rPr>
              <w:t xml:space="preserve">Российская Федерация, 129090, Москва, 1-й </w:t>
            </w:r>
            <w:proofErr w:type="spellStart"/>
            <w:r w:rsidRPr="00BD603D">
              <w:rPr>
                <w:rFonts w:ascii="Times New Roman" w:hAnsi="Times New Roman"/>
                <w:b w:val="0"/>
                <w:sz w:val="24"/>
                <w:szCs w:val="24"/>
              </w:rPr>
              <w:t>Коптельский</w:t>
            </w:r>
            <w:proofErr w:type="spellEnd"/>
            <w:r w:rsidRPr="00BD603D">
              <w:rPr>
                <w:rFonts w:ascii="Times New Roman" w:hAnsi="Times New Roman"/>
                <w:b w:val="0"/>
                <w:sz w:val="24"/>
                <w:szCs w:val="24"/>
              </w:rPr>
              <w:t xml:space="preserve"> пер., д. 18, стр.1</w:t>
            </w:r>
          </w:p>
          <w:p w:rsidR="006D097B" w:rsidRPr="00EC3A0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C3A08">
              <w:rPr>
                <w:rFonts w:ascii="Times New Roman" w:hAnsi="Times New Roman"/>
                <w:b w:val="0"/>
                <w:sz w:val="24"/>
                <w:szCs w:val="24"/>
              </w:rPr>
              <w:t>Адрес сайта: https://naufor.ru/</w:t>
            </w:r>
          </w:p>
          <w:p w:rsidR="006D097B" w:rsidRPr="00BD603D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D603D">
              <w:rPr>
                <w:rFonts w:ascii="Times New Roman" w:hAnsi="Times New Roman"/>
                <w:b w:val="0"/>
                <w:sz w:val="24"/>
                <w:szCs w:val="24"/>
              </w:rPr>
              <w:t>Телефон и адрес электронной почты НАУФОР</w:t>
            </w:r>
          </w:p>
          <w:p w:rsidR="006D097B" w:rsidRP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6D097B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+7 (495) 787 77 75,</w:t>
            </w:r>
          </w:p>
          <w:p w:rsidR="00094854" w:rsidRPr="00613F07" w:rsidRDefault="00094854" w:rsidP="00094854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BD603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E</w:t>
            </w:r>
            <w:r w:rsidRPr="00613F0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-</w:t>
            </w:r>
            <w:r w:rsidRPr="00BD603D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mail</w:t>
            </w:r>
            <w:r w:rsidRPr="00613F0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Pr="00643198">
                <w:rPr>
                  <w:rStyle w:val="a4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info</w:t>
              </w:r>
              <w:r w:rsidRPr="00613F07">
                <w:rPr>
                  <w:rStyle w:val="a4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@</w:t>
              </w:r>
              <w:r w:rsidRPr="00643198">
                <w:rPr>
                  <w:rStyle w:val="a4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naufor</w:t>
              </w:r>
              <w:r w:rsidRPr="00613F07">
                <w:rPr>
                  <w:rStyle w:val="a4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.</w:t>
              </w:r>
              <w:r w:rsidRPr="00643198">
                <w:rPr>
                  <w:rStyle w:val="a4"/>
                  <w:rFonts w:ascii="Times New Roman" w:hAnsi="Times New Roman"/>
                  <w:b w:val="0"/>
                  <w:sz w:val="24"/>
                  <w:szCs w:val="24"/>
                  <w:lang w:val="en-US"/>
                </w:rPr>
                <w:t>ru</w:t>
              </w:r>
            </w:hyperlink>
            <w:r w:rsidRPr="00613F07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.</w:t>
            </w:r>
          </w:p>
          <w:p w:rsidR="00923461" w:rsidRPr="00923461" w:rsidRDefault="006D097B" w:rsidP="009A60F6">
            <w:pPr>
              <w:pStyle w:val="ConsTitl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461">
              <w:rPr>
                <w:rFonts w:ascii="Times New Roman" w:hAnsi="Times New Roman"/>
                <w:b w:val="0"/>
                <w:sz w:val="24"/>
                <w:szCs w:val="24"/>
              </w:rPr>
              <w:t>Базовые и внутренние стандарты НАУФОР (в том числе стандарты по защите прав и интересов получателей финансовых услуг) размещены на сайте</w:t>
            </w:r>
            <w:r w:rsidRPr="00923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97B" w:rsidRPr="00341018" w:rsidRDefault="006D097B" w:rsidP="009A60F6">
            <w:pPr>
              <w:pStyle w:val="Con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23461">
              <w:rPr>
                <w:rFonts w:ascii="Times New Roman" w:hAnsi="Times New Roman"/>
                <w:b w:val="0"/>
                <w:sz w:val="24"/>
                <w:szCs w:val="24"/>
              </w:rPr>
              <w:t>https://naufor.ru/tree.asp?n=16042</w:t>
            </w:r>
          </w:p>
        </w:tc>
      </w:tr>
      <w:tr w:rsidR="006D097B" w:rsidTr="009A60F6">
        <w:tc>
          <w:tcPr>
            <w:tcW w:w="3114" w:type="dxa"/>
          </w:tcPr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Орган, </w:t>
            </w: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осуществляющ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ий</w:t>
            </w: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 xml:space="preserve"> полномочия по контролю и надзору за деятельностью </w:t>
            </w:r>
            <w:r w:rsidR="008C0FCC">
              <w:rPr>
                <w:rFonts w:ascii="Times New Roman" w:hAnsi="Times New Roman"/>
                <w:b w:val="0"/>
                <w:sz w:val="24"/>
                <w:szCs w:val="24"/>
              </w:rPr>
              <w:t>управляющего</w:t>
            </w:r>
          </w:p>
          <w:p w:rsidR="006D097B" w:rsidRPr="0005754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6D097B" w:rsidRPr="00311524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1524">
              <w:rPr>
                <w:rFonts w:ascii="Times New Roman" w:hAnsi="Times New Roman"/>
                <w:b w:val="0"/>
                <w:sz w:val="24"/>
                <w:szCs w:val="24"/>
              </w:rPr>
              <w:t>Центральный банк Российской Федерации (Банк России)</w:t>
            </w:r>
          </w:p>
          <w:p w:rsidR="006D097B" w:rsidRPr="00311524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1524">
              <w:rPr>
                <w:rFonts w:ascii="Times New Roman" w:hAnsi="Times New Roman"/>
                <w:b w:val="0"/>
                <w:sz w:val="24"/>
                <w:szCs w:val="24"/>
              </w:rPr>
              <w:t>Место нахождения и почтовый адрес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Российская Федерация, 10701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 xml:space="preserve">, Москва, </w:t>
            </w:r>
          </w:p>
          <w:p w:rsidR="006D097B" w:rsidRPr="001D01A2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 xml:space="preserve">улица </w:t>
            </w:r>
            <w:proofErr w:type="spellStart"/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Неглинная</w:t>
            </w:r>
            <w:proofErr w:type="spellEnd"/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, дом 12</w:t>
            </w:r>
            <w:r w:rsidR="00F62C48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F62C48">
              <w:rPr>
                <w:rFonts w:ascii="Times New Roman" w:hAnsi="Times New Roman"/>
                <w:b w:val="0"/>
                <w:sz w:val="24"/>
                <w:szCs w:val="24"/>
              </w:rPr>
              <w:t>к.В</w:t>
            </w:r>
            <w:proofErr w:type="spellEnd"/>
          </w:p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1D01A2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Телефон Банк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 xml:space="preserve"> России </w:t>
            </w:r>
          </w:p>
          <w:p w:rsidR="006D097B" w:rsidRPr="00080099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8 800 300 30 00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80099">
              <w:rPr>
                <w:rFonts w:ascii="Times New Roman" w:hAnsi="Times New Roman"/>
                <w:b w:val="0"/>
                <w:sz w:val="24"/>
                <w:szCs w:val="24"/>
              </w:rPr>
              <w:t>(для бесплатных звонков из регионов России),</w:t>
            </w:r>
          </w:p>
          <w:p w:rsidR="006D097B" w:rsidRPr="001D01A2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 xml:space="preserve"> +7 (499) 300-30-00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80099">
              <w:rPr>
                <w:rFonts w:ascii="Times New Roman" w:hAnsi="Times New Roman"/>
                <w:b w:val="0"/>
                <w:sz w:val="24"/>
                <w:szCs w:val="24"/>
              </w:rPr>
              <w:t>(круглосуточно)</w:t>
            </w: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6D097B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Официальный с</w:t>
            </w: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айт Банка России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:rsidR="006D097B" w:rsidRPr="001D01A2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http://www.cbr.ru</w:t>
            </w:r>
          </w:p>
          <w:p w:rsidR="006D097B" w:rsidRPr="001D01A2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D097B" w:rsidRPr="001D01A2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D01A2">
              <w:rPr>
                <w:rFonts w:ascii="Times New Roman" w:hAnsi="Times New Roman"/>
                <w:b w:val="0"/>
                <w:sz w:val="24"/>
                <w:szCs w:val="24"/>
              </w:rPr>
              <w:t>Контактная информация для обращений в Банк России приведена на сайте Банка России</w:t>
            </w:r>
          </w:p>
          <w:p w:rsidR="006D097B" w:rsidRDefault="00624AF5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11" w:history="1">
              <w:r w:rsidR="006D097B" w:rsidRPr="006D5876">
                <w:rPr>
                  <w:rStyle w:val="a4"/>
                  <w:rFonts w:ascii="Times New Roman" w:hAnsi="Times New Roman"/>
                  <w:b w:val="0"/>
                  <w:sz w:val="24"/>
                  <w:szCs w:val="24"/>
                </w:rPr>
                <w:t>http://www.cbr.ru/contacts/</w:t>
              </w:r>
            </w:hyperlink>
          </w:p>
          <w:p w:rsidR="006D097B" w:rsidRPr="00341018" w:rsidRDefault="006D097B" w:rsidP="009A60F6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D097B" w:rsidTr="009A60F6">
        <w:tc>
          <w:tcPr>
            <w:tcW w:w="3114" w:type="dxa"/>
          </w:tcPr>
          <w:p w:rsidR="006D097B" w:rsidRPr="00D7045C" w:rsidRDefault="006D097B" w:rsidP="009A60F6">
            <w:pPr>
              <w:pStyle w:val="Default"/>
              <w:rPr>
                <w:rFonts w:ascii="Times New Roman" w:hAnsi="Times New Roman" w:cs="Times New Roman"/>
              </w:rPr>
            </w:pPr>
            <w:r w:rsidRPr="00D7045C">
              <w:rPr>
                <w:rFonts w:ascii="Times New Roman" w:hAnsi="Times New Roman" w:cs="Times New Roman"/>
              </w:rPr>
              <w:lastRenderedPageBreak/>
              <w:t xml:space="preserve">Способы и адреса направления обращений (жалоб) Банку, в НАУФОР, Банк России: </w:t>
            </w:r>
          </w:p>
        </w:tc>
        <w:tc>
          <w:tcPr>
            <w:tcW w:w="6804" w:type="dxa"/>
          </w:tcPr>
          <w:p w:rsidR="006D097B" w:rsidRDefault="006D097B" w:rsidP="009A60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106E">
              <w:rPr>
                <w:rFonts w:ascii="Times New Roman" w:hAnsi="Times New Roman" w:cs="Times New Roman"/>
                <w:color w:val="auto"/>
              </w:rPr>
              <w:t xml:space="preserve">Клиенты Банка, а также потенциальные получатели финансовых услуг Банка (в рамках </w:t>
            </w:r>
            <w:r w:rsidR="008C0FCC">
              <w:rPr>
                <w:rFonts w:ascii="Times New Roman" w:hAnsi="Times New Roman" w:cs="Times New Roman"/>
                <w:color w:val="auto"/>
              </w:rPr>
              <w:t>доверительного управления</w:t>
            </w:r>
            <w:r w:rsidRPr="0057106E">
              <w:rPr>
                <w:rFonts w:ascii="Times New Roman" w:hAnsi="Times New Roman" w:cs="Times New Roman"/>
                <w:color w:val="auto"/>
              </w:rPr>
              <w:t xml:space="preserve">) могут подавать обращения (заявления, жалобы, запросы) </w:t>
            </w:r>
            <w:r>
              <w:rPr>
                <w:rFonts w:ascii="Times New Roman" w:hAnsi="Times New Roman" w:cs="Times New Roman"/>
                <w:color w:val="auto"/>
              </w:rPr>
              <w:t>в Банк</w:t>
            </w:r>
            <w:r w:rsidRPr="0057106E">
              <w:rPr>
                <w:rFonts w:ascii="Times New Roman" w:hAnsi="Times New Roman" w:cs="Times New Roman"/>
                <w:color w:val="auto"/>
              </w:rPr>
              <w:t xml:space="preserve">, в саморегулируемую организацию, в орган, осуществляющий полномочия по контролю и надзору за </w:t>
            </w:r>
            <w:r w:rsidR="00923461" w:rsidRPr="0057106E">
              <w:rPr>
                <w:rFonts w:ascii="Times New Roman" w:hAnsi="Times New Roman" w:cs="Times New Roman"/>
                <w:color w:val="auto"/>
              </w:rPr>
              <w:t xml:space="preserve">деятельностью </w:t>
            </w:r>
            <w:r w:rsidR="00923461">
              <w:rPr>
                <w:rFonts w:ascii="Times New Roman" w:hAnsi="Times New Roman" w:cs="Times New Roman"/>
                <w:color w:val="auto"/>
              </w:rPr>
              <w:t>управляющего</w:t>
            </w:r>
          </w:p>
          <w:p w:rsidR="006D097B" w:rsidRPr="006C7F31" w:rsidRDefault="006D097B" w:rsidP="009A60F6">
            <w:pPr>
              <w:spacing w:before="240" w:after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Способы и адреса направления обращений (жалоб) в Банк России</w:t>
            </w: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D097B" w:rsidRPr="006C7F31" w:rsidRDefault="006D097B" w:rsidP="006D097B">
            <w:pPr>
              <w:numPr>
                <w:ilvl w:val="0"/>
                <w:numId w:val="10"/>
              </w:numPr>
              <w:tabs>
                <w:tab w:val="clear" w:pos="720"/>
              </w:tabs>
              <w:spacing w:before="75" w:after="75"/>
              <w:ind w:left="0" w:right="75"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казаны на сайте Банка России </w:t>
            </w:r>
            <w:hyperlink r:id="rId12" w:history="1">
              <w:r w:rsidRPr="006C7F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https://cbr.ru/contacts/</w:t>
              </w:r>
            </w:hyperlink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3" w:history="1">
              <w:r w:rsidRPr="006C7F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https://www.cbr.ru/Reception/</w:t>
              </w:r>
            </w:hyperlink>
          </w:p>
          <w:p w:rsidR="006D097B" w:rsidRPr="006C7F31" w:rsidRDefault="006D097B" w:rsidP="009A60F6">
            <w:pPr>
              <w:spacing w:before="75" w:after="75"/>
              <w:ind w:left="37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Банка России: 107016, Москва, ул. </w:t>
            </w:r>
            <w:proofErr w:type="spellStart"/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Неглинная</w:t>
            </w:r>
            <w:proofErr w:type="spellEnd"/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12 </w:t>
            </w:r>
            <w:r w:rsidR="00624A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к.В</w:t>
            </w:r>
            <w:bookmarkStart w:id="0" w:name="_GoBack"/>
            <w:bookmarkEnd w:id="0"/>
          </w:p>
          <w:p w:rsidR="006D097B" w:rsidRPr="006C7F31" w:rsidRDefault="006D097B" w:rsidP="009A60F6">
            <w:pPr>
              <w:spacing w:before="75" w:after="75"/>
              <w:ind w:left="37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общественной приемной Банка России: Москва, </w:t>
            </w:r>
            <w:proofErr w:type="spellStart"/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Сандуновский</w:t>
            </w:r>
            <w:proofErr w:type="spellEnd"/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пер., д.3, стр.1 </w:t>
            </w:r>
          </w:p>
          <w:p w:rsidR="006D097B" w:rsidRPr="006C7F31" w:rsidRDefault="006D097B" w:rsidP="009A60F6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Телефоны Контактного центра Банка России:</w:t>
            </w:r>
          </w:p>
          <w:p w:rsidR="006D097B" w:rsidRPr="006C7F31" w:rsidRDefault="006D097B" w:rsidP="009A60F6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(800) 300-30-00 - бесплатно на территории Российской Федерации</w:t>
            </w:r>
          </w:p>
          <w:p w:rsidR="006D097B" w:rsidRPr="006C7F31" w:rsidRDefault="006D097B" w:rsidP="009A60F6">
            <w:pPr>
              <w:spacing w:before="75" w:after="75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(499) 300-30-00 - тарификация в соответствии с тарифами Вашего оператора</w:t>
            </w:r>
          </w:p>
          <w:p w:rsidR="006D097B" w:rsidRPr="003B51A2" w:rsidRDefault="006D097B" w:rsidP="009A60F6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Способы и адреса направления обращений (жалоб) в саморегулируемую организацию </w:t>
            </w:r>
            <w:r w:rsidRPr="003B51A2">
              <w:rPr>
                <w:rFonts w:ascii="Times New Roman" w:hAnsi="Times New Roman" w:cs="Times New Roman"/>
                <w:b/>
                <w:sz w:val="24"/>
                <w:szCs w:val="24"/>
              </w:rPr>
              <w:t>НАУФОР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D097B" w:rsidRDefault="006D097B" w:rsidP="009A60F6">
            <w:p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F31">
              <w:rPr>
                <w:rFonts w:ascii="Times New Roman" w:hAnsi="Times New Roman" w:cs="Times New Roman"/>
                <w:sz w:val="24"/>
                <w:szCs w:val="24"/>
              </w:rPr>
              <w:t xml:space="preserve"> Жалоба может быть направлена в электронном виде через форму на сайте (</w:t>
            </w:r>
            <w:hyperlink r:id="rId14" w:history="1">
              <w:r w:rsidRPr="006C7F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https://naufor.ru/tree.asp?n=22773</w:t>
              </w:r>
            </w:hyperlink>
            <w:r w:rsidRPr="006C7F31">
              <w:rPr>
                <w:rFonts w:ascii="Times New Roman" w:hAnsi="Times New Roman" w:cs="Times New Roman"/>
                <w:sz w:val="24"/>
                <w:szCs w:val="24"/>
              </w:rPr>
              <w:t>) или на почтовый адрес НАУФОР в бумажном виде. Обращение должно быть подписано заявителем или его уполномоченным представителем.</w:t>
            </w:r>
          </w:p>
          <w:p w:rsidR="006D097B" w:rsidRPr="006C7F31" w:rsidRDefault="006D097B" w:rsidP="006D097B">
            <w:pPr>
              <w:numPr>
                <w:ilvl w:val="0"/>
                <w:numId w:val="11"/>
              </w:numPr>
              <w:tabs>
                <w:tab w:val="clear" w:pos="720"/>
              </w:tabs>
              <w:ind w:left="37" w:right="75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обращения в </w:t>
            </w:r>
            <w:r w:rsidRPr="006C7F31">
              <w:rPr>
                <w:rFonts w:ascii="Times New Roman" w:hAnsi="Times New Roman" w:cs="Times New Roman"/>
                <w:sz w:val="24"/>
                <w:szCs w:val="24"/>
              </w:rPr>
              <w:t>НАУФОР</w:t>
            </w: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указаны на сайте </w:t>
            </w:r>
            <w:r w:rsidRPr="006C7F31">
              <w:rPr>
                <w:rFonts w:ascii="Times New Roman" w:hAnsi="Times New Roman" w:cs="Times New Roman"/>
                <w:sz w:val="24"/>
                <w:szCs w:val="24"/>
              </w:rPr>
              <w:t>НАУФОР</w:t>
            </w:r>
            <w:r w:rsidRPr="006C7F3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hyperlink r:id="rId15" w:history="1">
              <w:r w:rsidRPr="006C7F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https://naufor.ru/tree.asp?n=22773</w:t>
              </w:r>
            </w:hyperlink>
          </w:p>
          <w:p w:rsidR="006D097B" w:rsidRPr="006C7F31" w:rsidRDefault="006D097B" w:rsidP="006D097B">
            <w:pPr>
              <w:numPr>
                <w:ilvl w:val="0"/>
                <w:numId w:val="11"/>
              </w:numPr>
              <w:ind w:left="37" w:right="75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 </w:t>
            </w:r>
            <w:r w:rsidRPr="006C7F31">
              <w:rPr>
                <w:rFonts w:ascii="Times New Roman" w:hAnsi="Times New Roman" w:cs="Times New Roman"/>
                <w:sz w:val="24"/>
                <w:szCs w:val="24"/>
              </w:rPr>
              <w:t>НАУФОР</w:t>
            </w: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Москва, 129090, 1-й </w:t>
            </w:r>
            <w:proofErr w:type="spellStart"/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Коптельский</w:t>
            </w:r>
            <w:proofErr w:type="spellEnd"/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пер., д. 18, стр.1</w:t>
            </w:r>
          </w:p>
          <w:p w:rsidR="006D097B" w:rsidRDefault="006D097B" w:rsidP="006D097B">
            <w:pPr>
              <w:numPr>
                <w:ilvl w:val="0"/>
                <w:numId w:val="11"/>
              </w:numPr>
              <w:ind w:left="37" w:right="75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r w:rsidRPr="006C7F31">
              <w:rPr>
                <w:rFonts w:ascii="Times New Roman" w:hAnsi="Times New Roman" w:cs="Times New Roman"/>
                <w:sz w:val="24"/>
                <w:szCs w:val="24"/>
              </w:rPr>
              <w:t>НАУФОР</w:t>
            </w:r>
            <w:r w:rsidRPr="006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+7 (495) 787 77 75</w:t>
            </w:r>
          </w:p>
          <w:p w:rsidR="006D097B" w:rsidRPr="006C7F31" w:rsidRDefault="006D097B" w:rsidP="006D097B">
            <w:pPr>
              <w:numPr>
                <w:ilvl w:val="0"/>
                <w:numId w:val="11"/>
              </w:numPr>
              <w:ind w:left="37" w:right="75"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45C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7045C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7045C">
              <w:rPr>
                <w:rFonts w:ascii="Times New Roman" w:hAnsi="Times New Roman" w:cs="Times New Roman"/>
                <w:sz w:val="24"/>
                <w:szCs w:val="24"/>
              </w:rPr>
              <w:t>: luneva@naufor.ru</w:t>
            </w:r>
          </w:p>
          <w:p w:rsidR="006D097B" w:rsidRDefault="006D097B" w:rsidP="009A60F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D097B" w:rsidRPr="00BC02B0" w:rsidRDefault="006D097B" w:rsidP="009A60F6">
            <w:pPr>
              <w:spacing w:after="27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51A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Способы и адреса направления обращений (жалоб) Банку</w:t>
            </w:r>
            <w:r w:rsidRPr="00BC02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D097B" w:rsidRDefault="006D097B" w:rsidP="009A60F6">
            <w:pPr>
              <w:ind w:right="75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2B7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принимает обращения (жалобы) любым из способов, указанных на сайте Банка в сети Интернет </w:t>
            </w:r>
            <w:hyperlink r:id="rId16" w:history="1">
              <w:r w:rsidRPr="002B74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https://www.ns-bank.ru</w:t>
              </w:r>
            </w:hyperlink>
          </w:p>
          <w:p w:rsidR="006D097B" w:rsidRPr="00BC02B0" w:rsidRDefault="006D097B" w:rsidP="006D097B">
            <w:pPr>
              <w:numPr>
                <w:ilvl w:val="0"/>
                <w:numId w:val="12"/>
              </w:numPr>
              <w:tabs>
                <w:tab w:val="clear" w:pos="720"/>
              </w:tabs>
              <w:ind w:left="0" w:right="75" w:firstLine="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2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почтовым отправлением по месту нахождения Центрального офиса Банка – 115093, Москва, Партийный пер., дом 1, корп. 57, стр.2,3</w:t>
            </w:r>
          </w:p>
          <w:p w:rsidR="006D097B" w:rsidRPr="00BC02B0" w:rsidRDefault="006D097B" w:rsidP="006D097B">
            <w:pPr>
              <w:numPr>
                <w:ilvl w:val="0"/>
                <w:numId w:val="12"/>
              </w:numPr>
              <w:tabs>
                <w:tab w:val="clear" w:pos="720"/>
              </w:tabs>
              <w:ind w:left="0" w:right="75" w:firstLine="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02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02B0">
              <w:rPr>
                <w:rFonts w:ascii="Times New Roman" w:hAnsi="Times New Roman"/>
                <w:color w:val="000000"/>
                <w:sz w:val="24"/>
                <w:szCs w:val="24"/>
              </w:rPr>
              <w:t>при личном обращении получателя финансовых услуг (через представителя) в офисах Банка с 9.00 до 18.00.</w:t>
            </w:r>
          </w:p>
          <w:p w:rsidR="006D097B" w:rsidRPr="00D7045C" w:rsidRDefault="006D097B" w:rsidP="009A60F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FB700F" w:rsidRDefault="00FB700F" w:rsidP="006D097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B700F" w:rsidRDefault="00FB700F" w:rsidP="006D097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D097B" w:rsidRPr="006D097B" w:rsidRDefault="006D097B" w:rsidP="006D097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У</w:t>
      </w:r>
      <w:r w:rsidRPr="006D097B">
        <w:rPr>
          <w:rFonts w:ascii="Times New Roman" w:hAnsi="Times New Roman" w:cs="Times New Roman"/>
          <w:b/>
          <w:bCs/>
          <w:color w:val="auto"/>
        </w:rPr>
        <w:t>слуги, предоставляемые в рамках договора доверительного управления</w:t>
      </w:r>
    </w:p>
    <w:p w:rsidR="006D097B" w:rsidRPr="00967CD9" w:rsidRDefault="006D097B" w:rsidP="006D097B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D097B" w:rsidRPr="00967CD9" w:rsidRDefault="006D097B" w:rsidP="006D097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527D99">
        <w:rPr>
          <w:rFonts w:ascii="Times New Roman" w:hAnsi="Times New Roman" w:cs="Times New Roman"/>
          <w:b/>
          <w:color w:val="FF0000"/>
          <w:sz w:val="28"/>
          <w:szCs w:val="28"/>
        </w:rPr>
        <w:t>бращаем ваше внимание</w:t>
      </w:r>
      <w:r>
        <w:rPr>
          <w:rFonts w:ascii="Times New Roman" w:hAnsi="Times New Roman" w:cs="Times New Roman"/>
          <w:color w:val="auto"/>
          <w:sz w:val="28"/>
          <w:szCs w:val="28"/>
        </w:rPr>
        <w:t>!</w:t>
      </w:r>
    </w:p>
    <w:p w:rsidR="006D097B" w:rsidRDefault="006D097B" w:rsidP="006D097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D097B">
        <w:rPr>
          <w:rFonts w:ascii="Times New Roman" w:hAnsi="Times New Roman" w:cs="Times New Roman"/>
          <w:color w:val="auto"/>
        </w:rPr>
        <w:t>Оказываемые в рамках договора доверительного управления финансовые услуги не являются услугами по открытию банковских счетов и приему вкладов (депозитов).</w:t>
      </w:r>
    </w:p>
    <w:p w:rsidR="006D097B" w:rsidRPr="006D097B" w:rsidRDefault="006D097B" w:rsidP="006D097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D097B" w:rsidRPr="006D097B" w:rsidRDefault="006D097B" w:rsidP="006D097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6D097B">
        <w:rPr>
          <w:rFonts w:ascii="Times New Roman" w:hAnsi="Times New Roman" w:cs="Times New Roman"/>
          <w:color w:val="auto"/>
        </w:rPr>
        <w:t>Денежные средства, передаваемые в рамках Договора доверительного управления, не подлежат страхованию в соответствии с Федеральным законом от 23.12.2003 № 177-ФЗ «О страховании вкладов в банках Российской Федерации».</w:t>
      </w:r>
    </w:p>
    <w:p w:rsidR="006D097B" w:rsidRPr="006D097B" w:rsidRDefault="006D097B" w:rsidP="006D097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Банк (далее – </w:t>
      </w:r>
      <w:r w:rsidRPr="006D097B">
        <w:rPr>
          <w:rFonts w:ascii="Times New Roman" w:hAnsi="Times New Roman" w:cs="Times New Roman"/>
          <w:color w:val="auto"/>
        </w:rPr>
        <w:t>Управляющий</w:t>
      </w:r>
      <w:r>
        <w:rPr>
          <w:rFonts w:ascii="Times New Roman" w:hAnsi="Times New Roman" w:cs="Times New Roman"/>
          <w:color w:val="auto"/>
        </w:rPr>
        <w:t>)</w:t>
      </w:r>
      <w:r w:rsidRPr="006D097B">
        <w:rPr>
          <w:rFonts w:ascii="Times New Roman" w:hAnsi="Times New Roman" w:cs="Times New Roman"/>
          <w:color w:val="auto"/>
        </w:rPr>
        <w:t xml:space="preserve"> предоставляет услуги по доверительному управлению ценными бумагами и денежными средствами, предназначенными для совершения сделок с ценными бумагами.</w:t>
      </w:r>
    </w:p>
    <w:p w:rsidR="006D097B" w:rsidRPr="006D097B" w:rsidRDefault="006D097B" w:rsidP="006D097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6D097B">
        <w:rPr>
          <w:rFonts w:ascii="Times New Roman" w:hAnsi="Times New Roman" w:cs="Times New Roman"/>
          <w:color w:val="auto"/>
        </w:rPr>
        <w:t>Управляющий осуществляет доверительное управление ценными бумагами и денежными средствами учредителя управления, принимая все зависящие от него разумные меры, для достижения инвестиционных целей учредителя управления, при соответствии уровню риска возможных убытков, связанных с доверительным управлением ценными бумагами и денежными средствами, который способен нести этот учредитель управления (Клиент).</w:t>
      </w:r>
    </w:p>
    <w:p w:rsidR="006D097B" w:rsidRPr="006D097B" w:rsidRDefault="006D097B" w:rsidP="006D097B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6D097B" w:rsidRPr="006D097B" w:rsidRDefault="006D097B" w:rsidP="006D097B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6D097B">
        <w:rPr>
          <w:rFonts w:ascii="Times New Roman" w:hAnsi="Times New Roman" w:cs="Times New Roman"/>
          <w:bCs/>
          <w:color w:val="auto"/>
        </w:rPr>
        <w:t xml:space="preserve">Управляющий не предлагает своим клиентам стратегий доверительного управления ценными бумагами, денежными средствами, предназначенными для совершения сделок с ценными бумагами и (или) заключения договоров, являющихся производными финансовыми инструментами, </w:t>
      </w:r>
      <w:r w:rsidR="00C46959" w:rsidRPr="006D097B">
        <w:rPr>
          <w:rFonts w:ascii="Times New Roman" w:hAnsi="Times New Roman" w:cs="Times New Roman"/>
          <w:bCs/>
          <w:color w:val="auto"/>
        </w:rPr>
        <w:t>предусматривающи</w:t>
      </w:r>
      <w:r w:rsidR="00C46959">
        <w:rPr>
          <w:rFonts w:ascii="Times New Roman" w:hAnsi="Times New Roman" w:cs="Times New Roman"/>
          <w:bCs/>
          <w:color w:val="auto"/>
        </w:rPr>
        <w:t>х</w:t>
      </w:r>
      <w:r w:rsidR="00C46959" w:rsidRPr="006D097B">
        <w:rPr>
          <w:rFonts w:ascii="Times New Roman" w:hAnsi="Times New Roman" w:cs="Times New Roman"/>
          <w:bCs/>
          <w:color w:val="auto"/>
        </w:rPr>
        <w:t xml:space="preserve"> </w:t>
      </w:r>
      <w:r w:rsidRPr="006D097B">
        <w:rPr>
          <w:rFonts w:ascii="Times New Roman" w:hAnsi="Times New Roman" w:cs="Times New Roman"/>
          <w:bCs/>
          <w:color w:val="auto"/>
        </w:rPr>
        <w:t xml:space="preserve">заключение сделок с неполным покрытием, в том числе маржинальных сделок, сделок со «сложными облигациями» и «сложными производными инструментами», сделок с валютами.  Управляющий не предлагает своим клиентам стратегий доверительного управления </w:t>
      </w:r>
      <w:r w:rsidR="00C46959" w:rsidRPr="006D097B">
        <w:rPr>
          <w:rFonts w:ascii="Times New Roman" w:hAnsi="Times New Roman" w:cs="Times New Roman"/>
          <w:bCs/>
          <w:color w:val="auto"/>
        </w:rPr>
        <w:t>содержащи</w:t>
      </w:r>
      <w:r w:rsidR="00C46959">
        <w:rPr>
          <w:rFonts w:ascii="Times New Roman" w:hAnsi="Times New Roman" w:cs="Times New Roman"/>
          <w:bCs/>
          <w:color w:val="auto"/>
        </w:rPr>
        <w:t>х</w:t>
      </w:r>
      <w:r w:rsidR="00C46959" w:rsidRPr="006D097B">
        <w:rPr>
          <w:rFonts w:ascii="Times New Roman" w:hAnsi="Times New Roman" w:cs="Times New Roman"/>
          <w:bCs/>
          <w:color w:val="auto"/>
        </w:rPr>
        <w:t xml:space="preserve"> </w:t>
      </w:r>
      <w:r w:rsidRPr="006D097B">
        <w:rPr>
          <w:rFonts w:ascii="Times New Roman" w:hAnsi="Times New Roman" w:cs="Times New Roman"/>
          <w:bCs/>
          <w:color w:val="auto"/>
        </w:rPr>
        <w:t xml:space="preserve">комбинированные продукты, в том числе </w:t>
      </w:r>
      <w:r w:rsidR="00C46959" w:rsidRPr="006D097B">
        <w:rPr>
          <w:rFonts w:ascii="Times New Roman" w:hAnsi="Times New Roman" w:cs="Times New Roman"/>
          <w:bCs/>
          <w:color w:val="auto"/>
        </w:rPr>
        <w:t>предусматривающи</w:t>
      </w:r>
      <w:r w:rsidR="00C46959">
        <w:rPr>
          <w:rFonts w:ascii="Times New Roman" w:hAnsi="Times New Roman" w:cs="Times New Roman"/>
          <w:bCs/>
          <w:color w:val="auto"/>
        </w:rPr>
        <w:t>х</w:t>
      </w:r>
      <w:r w:rsidR="00C46959" w:rsidRPr="006D097B">
        <w:rPr>
          <w:rFonts w:ascii="Times New Roman" w:hAnsi="Times New Roman" w:cs="Times New Roman"/>
          <w:bCs/>
          <w:color w:val="auto"/>
        </w:rPr>
        <w:t xml:space="preserve"> </w:t>
      </w:r>
      <w:r w:rsidRPr="006D097B">
        <w:rPr>
          <w:rFonts w:ascii="Times New Roman" w:hAnsi="Times New Roman" w:cs="Times New Roman"/>
          <w:bCs/>
          <w:color w:val="auto"/>
        </w:rPr>
        <w:t>одновременное заключение договора банковского вклада и приобретение от имени и (или) в интересах клиента финансового инструмента.</w:t>
      </w:r>
    </w:p>
    <w:p w:rsidR="006D097B" w:rsidRPr="006D097B" w:rsidRDefault="006D097B" w:rsidP="004615F2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4615F2" w:rsidRPr="006D097B" w:rsidRDefault="006D097B" w:rsidP="004615F2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П</w:t>
      </w:r>
      <w:r w:rsidRPr="006D097B">
        <w:rPr>
          <w:rFonts w:ascii="Times New Roman" w:hAnsi="Times New Roman" w:cs="Times New Roman"/>
          <w:b/>
          <w:color w:val="auto"/>
        </w:rPr>
        <w:t>орядок получения финансовой услуги</w:t>
      </w:r>
    </w:p>
    <w:p w:rsidR="00637B89" w:rsidRDefault="00637B89" w:rsidP="00F159C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615F2" w:rsidRPr="006D097B" w:rsidRDefault="004615F2" w:rsidP="006D097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6D097B">
        <w:rPr>
          <w:rFonts w:ascii="Times New Roman" w:hAnsi="Times New Roman" w:cs="Times New Roman"/>
          <w:color w:val="auto"/>
        </w:rPr>
        <w:t>Управляющий оказывает услуги по доверительному управлению ценными бумагами и денежными средствами, предназначенными для совершения сделок с ценными бумагами на основании заключенного с Клиентом Договора доверительного управления.</w:t>
      </w:r>
    </w:p>
    <w:p w:rsidR="00F159CD" w:rsidRPr="006D097B" w:rsidRDefault="00F159CD" w:rsidP="00FC4246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6D097B">
        <w:rPr>
          <w:rFonts w:ascii="Times New Roman" w:hAnsi="Times New Roman" w:cs="Times New Roman"/>
          <w:color w:val="auto"/>
        </w:rPr>
        <w:t xml:space="preserve">До начала взаимодействия Клиенту рекомендуется ознакомиться с информацией, размещенной на сайте Банка по адресу: </w:t>
      </w:r>
      <w:hyperlink r:id="rId17" w:history="1">
        <w:r w:rsidRPr="006D097B">
          <w:rPr>
            <w:rStyle w:val="a4"/>
            <w:rFonts w:ascii="Times New Roman" w:hAnsi="Times New Roman" w:cs="Times New Roman"/>
            <w:color w:val="auto"/>
          </w:rPr>
          <w:t>https://www.ns-bank.ru/private/operatsii_s_tsennyimi_bumagami_dlya_chastnyih_klientov/</w:t>
        </w:r>
      </w:hyperlink>
      <w:r w:rsidRPr="006D097B">
        <w:rPr>
          <w:rFonts w:ascii="Times New Roman" w:hAnsi="Times New Roman" w:cs="Times New Roman"/>
          <w:color w:val="auto"/>
        </w:rPr>
        <w:t>, включая Декларацию о рисках, Порядок определения инвестиционного профиля клиента, Правила выявления и контроля конфликта интересов, а также предотвращения его последствий при осуществлении АО Банк «Национальный стандарт» доверительного управления ценными бумагами; Политику осуществления прав по ценным бумагам.</w:t>
      </w:r>
    </w:p>
    <w:p w:rsidR="00F159CD" w:rsidRPr="00F159CD" w:rsidRDefault="00F159CD" w:rsidP="00F159C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9CD" w:rsidRPr="00FC4246" w:rsidRDefault="00F159CD" w:rsidP="00FC4246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C4246">
        <w:rPr>
          <w:rFonts w:ascii="Times New Roman" w:hAnsi="Times New Roman" w:cs="Times New Roman"/>
          <w:color w:val="auto"/>
        </w:rPr>
        <w:t>Лицо, желающее получить услуги по доверительному управлению, должно предоставить в Банк документы согласно установленного перечня документов и заключить с Банком Договор доверительного управления.</w:t>
      </w:r>
    </w:p>
    <w:p w:rsidR="00F159CD" w:rsidRPr="00F159CD" w:rsidRDefault="00F159CD" w:rsidP="00F159C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159CD" w:rsidRPr="00FC4246" w:rsidRDefault="00F159CD" w:rsidP="00F159C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C4246">
        <w:rPr>
          <w:rFonts w:ascii="Times New Roman" w:hAnsi="Times New Roman" w:cs="Times New Roman"/>
          <w:color w:val="auto"/>
        </w:rPr>
        <w:t>Список документов, формы анкет для заполнения и форма договора могут быть направлены по запросу Клиента на его электронную почту или предоставлены в бумажной форме.</w:t>
      </w:r>
    </w:p>
    <w:p w:rsidR="00F159CD" w:rsidRPr="00FC4246" w:rsidRDefault="00F159CD" w:rsidP="00F159C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159CD" w:rsidRPr="00FC4246" w:rsidRDefault="00F159CD" w:rsidP="00FC4246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C4246">
        <w:rPr>
          <w:rFonts w:ascii="Times New Roman" w:hAnsi="Times New Roman" w:cs="Times New Roman"/>
          <w:color w:val="auto"/>
        </w:rPr>
        <w:lastRenderedPageBreak/>
        <w:t>Возможно проведение предварительных, установочных встреч с Клиентом, во время которых уточняется информация о личных потребностях Клиента по таким ключевым параметрам, как уровень ожидания по доходности, минимальная сумма для инвестирования, восприятие риска, инвестиционный горизонт вложений, требования по ликвидности и другим критериям.</w:t>
      </w:r>
    </w:p>
    <w:p w:rsidR="00F159CD" w:rsidRPr="00FC4246" w:rsidRDefault="00F159CD" w:rsidP="00F159C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159CD" w:rsidRPr="00FC4246" w:rsidRDefault="00F159CD" w:rsidP="00FC4246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C4246">
        <w:rPr>
          <w:rFonts w:ascii="Times New Roman" w:hAnsi="Times New Roman" w:cs="Times New Roman"/>
          <w:color w:val="auto"/>
        </w:rPr>
        <w:t xml:space="preserve">По итогам изучения представленных документов, Клиенту направляется сообщение о присвоенном инвестиционном профиле, что является предложением для дальнейшего заключения договора доверительного управления на условиях, </w:t>
      </w:r>
      <w:r w:rsidR="008C0FCC" w:rsidRPr="00FC4246">
        <w:rPr>
          <w:rFonts w:ascii="Times New Roman" w:hAnsi="Times New Roman" w:cs="Times New Roman"/>
          <w:color w:val="auto"/>
        </w:rPr>
        <w:t>отраженн</w:t>
      </w:r>
      <w:r w:rsidR="008C0FCC">
        <w:rPr>
          <w:rFonts w:ascii="Times New Roman" w:hAnsi="Times New Roman" w:cs="Times New Roman"/>
          <w:color w:val="auto"/>
        </w:rPr>
        <w:t>ых</w:t>
      </w:r>
      <w:r w:rsidR="008C0FCC" w:rsidRPr="00FC4246">
        <w:rPr>
          <w:rFonts w:ascii="Times New Roman" w:hAnsi="Times New Roman" w:cs="Times New Roman"/>
          <w:color w:val="auto"/>
        </w:rPr>
        <w:t xml:space="preserve"> </w:t>
      </w:r>
      <w:r w:rsidRPr="00FC4246">
        <w:rPr>
          <w:rFonts w:ascii="Times New Roman" w:hAnsi="Times New Roman" w:cs="Times New Roman"/>
          <w:color w:val="auto"/>
        </w:rPr>
        <w:t>в инвестиционном профиле клиента.</w:t>
      </w:r>
    </w:p>
    <w:p w:rsidR="00F159CD" w:rsidRDefault="00F159CD" w:rsidP="0065144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20E75" w:rsidRPr="00FC4246" w:rsidRDefault="00F47E9E" w:rsidP="00FC4246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C4246">
        <w:rPr>
          <w:rFonts w:ascii="Times New Roman" w:hAnsi="Times New Roman" w:cs="Times New Roman"/>
          <w:color w:val="auto"/>
        </w:rPr>
        <w:t xml:space="preserve">После предоставления Клиентом всех необходимых документов, с Клиентом заключается </w:t>
      </w:r>
      <w:r w:rsidR="00F159CD" w:rsidRPr="00FC4246">
        <w:rPr>
          <w:rFonts w:ascii="Times New Roman" w:hAnsi="Times New Roman" w:cs="Times New Roman"/>
          <w:color w:val="auto"/>
        </w:rPr>
        <w:t>Договор доверительного управления</w:t>
      </w:r>
      <w:r w:rsidRPr="00FC4246">
        <w:rPr>
          <w:rFonts w:ascii="Times New Roman" w:hAnsi="Times New Roman" w:cs="Times New Roman"/>
          <w:color w:val="auto"/>
        </w:rPr>
        <w:t>.</w:t>
      </w:r>
      <w:r w:rsidR="00720E75" w:rsidRPr="00FC4246">
        <w:rPr>
          <w:rFonts w:ascii="Times New Roman" w:hAnsi="Times New Roman" w:cs="Times New Roman"/>
          <w:color w:val="auto"/>
        </w:rPr>
        <w:t xml:space="preserve"> </w:t>
      </w:r>
    </w:p>
    <w:p w:rsidR="00FC4246" w:rsidRPr="00FC4246" w:rsidRDefault="00720E75" w:rsidP="00FC4246">
      <w:pPr>
        <w:pStyle w:val="Default"/>
        <w:spacing w:after="147"/>
        <w:ind w:firstLine="708"/>
        <w:jc w:val="both"/>
        <w:rPr>
          <w:rFonts w:ascii="Times New Roman" w:hAnsi="Times New Roman" w:cs="Times New Roman"/>
        </w:rPr>
      </w:pPr>
      <w:r w:rsidRPr="00FC4246">
        <w:rPr>
          <w:rFonts w:ascii="Times New Roman" w:hAnsi="Times New Roman" w:cs="Times New Roman"/>
          <w:color w:val="auto"/>
        </w:rPr>
        <w:t xml:space="preserve">Местом заключения </w:t>
      </w:r>
      <w:r w:rsidR="00F159CD" w:rsidRPr="00FC4246">
        <w:rPr>
          <w:rFonts w:ascii="Times New Roman" w:hAnsi="Times New Roman" w:cs="Times New Roman"/>
          <w:color w:val="auto"/>
        </w:rPr>
        <w:t>Договор</w:t>
      </w:r>
      <w:r w:rsidR="00D55E16" w:rsidRPr="00FC4246">
        <w:rPr>
          <w:rFonts w:ascii="Times New Roman" w:hAnsi="Times New Roman" w:cs="Times New Roman"/>
          <w:color w:val="auto"/>
        </w:rPr>
        <w:t>а</w:t>
      </w:r>
      <w:r w:rsidR="00F159CD" w:rsidRPr="00FC4246">
        <w:rPr>
          <w:rFonts w:ascii="Times New Roman" w:hAnsi="Times New Roman" w:cs="Times New Roman"/>
          <w:color w:val="auto"/>
        </w:rPr>
        <w:t xml:space="preserve"> доверительного управления</w:t>
      </w:r>
      <w:r w:rsidRPr="00FC4246">
        <w:rPr>
          <w:rFonts w:ascii="Times New Roman" w:hAnsi="Times New Roman" w:cs="Times New Roman"/>
          <w:color w:val="auto"/>
        </w:rPr>
        <w:t xml:space="preserve"> и исполнения обязательств по </w:t>
      </w:r>
      <w:r w:rsidR="00F159CD" w:rsidRPr="00FC4246">
        <w:rPr>
          <w:rFonts w:ascii="Times New Roman" w:hAnsi="Times New Roman" w:cs="Times New Roman"/>
          <w:color w:val="auto"/>
        </w:rPr>
        <w:t>Договору доверительного управления</w:t>
      </w:r>
      <w:r w:rsidRPr="00FC4246">
        <w:rPr>
          <w:rFonts w:ascii="Times New Roman" w:hAnsi="Times New Roman" w:cs="Times New Roman"/>
          <w:color w:val="auto"/>
        </w:rPr>
        <w:t xml:space="preserve"> услуг является Центральный офис Банка</w:t>
      </w:r>
      <w:r w:rsidR="00FC4246" w:rsidRPr="00FC4246">
        <w:rPr>
          <w:rFonts w:ascii="Times New Roman" w:hAnsi="Times New Roman" w:cs="Times New Roman"/>
          <w:color w:val="auto"/>
        </w:rPr>
        <w:t xml:space="preserve"> </w:t>
      </w:r>
      <w:r w:rsidR="00FC4246" w:rsidRPr="00FC4246">
        <w:rPr>
          <w:rFonts w:ascii="Times New Roman" w:hAnsi="Times New Roman" w:cs="Times New Roman"/>
        </w:rPr>
        <w:t>115093, Москва, Партийный пер., дом 1, корп. 57, стр.2,3.</w:t>
      </w:r>
    </w:p>
    <w:p w:rsidR="00FC4246" w:rsidRPr="00D9524C" w:rsidRDefault="00D55E16" w:rsidP="00FC4246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C4246">
        <w:rPr>
          <w:rFonts w:ascii="Times New Roman" w:hAnsi="Times New Roman" w:cs="Times New Roman"/>
          <w:color w:val="auto"/>
        </w:rPr>
        <w:t>Банк имеет право вносить изменения в договор доверительного управления, а также иные документы, касающиеся доверительного управления</w:t>
      </w:r>
      <w:r w:rsidR="008C0FCC">
        <w:rPr>
          <w:rFonts w:ascii="Times New Roman" w:hAnsi="Times New Roman" w:cs="Times New Roman"/>
          <w:color w:val="auto"/>
        </w:rPr>
        <w:t>,</w:t>
      </w:r>
      <w:r w:rsidRPr="00FC4246">
        <w:rPr>
          <w:rFonts w:ascii="Times New Roman" w:hAnsi="Times New Roman" w:cs="Times New Roman"/>
          <w:color w:val="auto"/>
        </w:rPr>
        <w:t xml:space="preserve"> путем раскрытия Банком новой редакции Договора доверительного управления, Приложений к нему, а также иных </w:t>
      </w:r>
      <w:r w:rsidRPr="00D9524C">
        <w:rPr>
          <w:rFonts w:ascii="Times New Roman" w:hAnsi="Times New Roman" w:cs="Times New Roman"/>
          <w:color w:val="auto"/>
        </w:rPr>
        <w:t xml:space="preserve">документов, касающихся доверительного управления, на своем сайте: </w:t>
      </w:r>
      <w:hyperlink r:id="rId18" w:history="1">
        <w:r w:rsidR="00FC4246" w:rsidRPr="00D9524C">
          <w:rPr>
            <w:rStyle w:val="a4"/>
            <w:rFonts w:ascii="Times New Roman" w:hAnsi="Times New Roman" w:cs="Times New Roman"/>
            <w:color w:val="auto"/>
          </w:rPr>
          <w:t>www.ns-bank.ru</w:t>
        </w:r>
      </w:hyperlink>
      <w:r w:rsidR="00FC4246" w:rsidRPr="00D9524C">
        <w:rPr>
          <w:rFonts w:ascii="Times New Roman" w:hAnsi="Times New Roman" w:cs="Times New Roman"/>
          <w:color w:val="auto"/>
        </w:rPr>
        <w:t>, и информирования Клиента путем направления соответствующей информации по электронной почте, указанной в Анкете Клиента, не позднее чем за 10 рабочих дней до даты вступления в действие таких изменений.</w:t>
      </w:r>
    </w:p>
    <w:p w:rsidR="00D55E16" w:rsidRPr="00D9524C" w:rsidRDefault="00D55E16" w:rsidP="00D55E1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55E16" w:rsidRPr="00D9524C" w:rsidRDefault="00D55E16" w:rsidP="00FC4246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9524C">
        <w:rPr>
          <w:rFonts w:ascii="Times New Roman" w:hAnsi="Times New Roman" w:cs="Times New Roman"/>
          <w:color w:val="auto"/>
        </w:rPr>
        <w:t xml:space="preserve">Изменения, внесенные Банком, становятся обязательными для Сторон по истечении 10 (Десяти) </w:t>
      </w:r>
      <w:r w:rsidR="00FC4246" w:rsidRPr="00D9524C">
        <w:rPr>
          <w:rFonts w:ascii="Times New Roman" w:hAnsi="Times New Roman" w:cs="Times New Roman"/>
          <w:color w:val="auto"/>
        </w:rPr>
        <w:t>рабочих</w:t>
      </w:r>
      <w:r w:rsidRPr="00D9524C">
        <w:rPr>
          <w:rFonts w:ascii="Times New Roman" w:hAnsi="Times New Roman" w:cs="Times New Roman"/>
          <w:color w:val="auto"/>
        </w:rPr>
        <w:t xml:space="preserve"> дней со дня раскрытия Доверительным управляющим новой редакции договора доверительного управления, приложений к нему, а также иных документов, касающихся доверительного управления, если иное не установлено Законодательством РФ.</w:t>
      </w:r>
    </w:p>
    <w:p w:rsidR="00D55E16" w:rsidRPr="00D9524C" w:rsidRDefault="00D55E16" w:rsidP="00D55E1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47E9E" w:rsidRPr="00D9524C" w:rsidRDefault="00D55E16" w:rsidP="00FC4246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9524C">
        <w:rPr>
          <w:rFonts w:ascii="Times New Roman" w:hAnsi="Times New Roman" w:cs="Times New Roman"/>
          <w:color w:val="auto"/>
        </w:rPr>
        <w:t xml:space="preserve">В случае неполучения возражений со стороны Клиента по размещенным изменениям, Клиент считается ознакомленным с указанными изменениями по истечении 10 (Десяти) </w:t>
      </w:r>
      <w:r w:rsidR="00FC4246" w:rsidRPr="00D9524C">
        <w:rPr>
          <w:rFonts w:ascii="Times New Roman" w:hAnsi="Times New Roman" w:cs="Times New Roman"/>
          <w:color w:val="auto"/>
        </w:rPr>
        <w:t>рабочих</w:t>
      </w:r>
      <w:r w:rsidRPr="00D9524C">
        <w:rPr>
          <w:rFonts w:ascii="Times New Roman" w:hAnsi="Times New Roman" w:cs="Times New Roman"/>
          <w:color w:val="auto"/>
        </w:rPr>
        <w:t xml:space="preserve"> дней с даты опубликования их на сайте Банка.</w:t>
      </w:r>
    </w:p>
    <w:p w:rsidR="00D55E16" w:rsidRPr="00D9524C" w:rsidRDefault="00D55E16" w:rsidP="00720E7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55E16" w:rsidRPr="00D9524C" w:rsidRDefault="00D55E16" w:rsidP="00FC4246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9524C">
        <w:rPr>
          <w:rFonts w:ascii="Times New Roman" w:hAnsi="Times New Roman" w:cs="Times New Roman"/>
          <w:color w:val="auto"/>
        </w:rPr>
        <w:t xml:space="preserve">С целью своевременного ознакомления с изменениями и дополнениями документов, ссылка на которые содержится в Договоре, Клиенту необходимо </w:t>
      </w:r>
      <w:r w:rsidR="00FC4246" w:rsidRPr="00D9524C">
        <w:rPr>
          <w:rFonts w:ascii="Times New Roman" w:hAnsi="Times New Roman" w:cs="Times New Roman"/>
          <w:color w:val="auto"/>
        </w:rPr>
        <w:t xml:space="preserve">регулярно </w:t>
      </w:r>
      <w:r w:rsidRPr="00D9524C">
        <w:rPr>
          <w:rFonts w:ascii="Times New Roman" w:hAnsi="Times New Roman" w:cs="Times New Roman"/>
          <w:color w:val="auto"/>
        </w:rPr>
        <w:t>посещать официальный сайт Банка в сети Интернет.</w:t>
      </w:r>
    </w:p>
    <w:p w:rsidR="00720E75" w:rsidRPr="00967CD9" w:rsidRDefault="00720E75" w:rsidP="001D544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D544B" w:rsidRPr="00FC4246" w:rsidRDefault="00FC4246" w:rsidP="00E61FE7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Информация о способах обращения</w:t>
      </w:r>
    </w:p>
    <w:p w:rsidR="0043362B" w:rsidRPr="00967CD9" w:rsidRDefault="0043362B" w:rsidP="0043362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B71F1" w:rsidRDefault="001D544B" w:rsidP="007B71F1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C4246">
        <w:rPr>
          <w:rFonts w:ascii="Times New Roman" w:hAnsi="Times New Roman" w:cs="Times New Roman"/>
          <w:color w:val="auto"/>
        </w:rPr>
        <w:t xml:space="preserve">Клиенты Банка и потенциальные получатели финансовых услуг </w:t>
      </w:r>
      <w:r w:rsidR="007B71F1">
        <w:rPr>
          <w:rFonts w:ascii="Times New Roman" w:hAnsi="Times New Roman" w:cs="Times New Roman"/>
          <w:color w:val="auto"/>
        </w:rPr>
        <w:t xml:space="preserve">Банка </w:t>
      </w:r>
      <w:r w:rsidRPr="00FC4246">
        <w:rPr>
          <w:rFonts w:ascii="Times New Roman" w:hAnsi="Times New Roman" w:cs="Times New Roman"/>
          <w:color w:val="auto"/>
        </w:rPr>
        <w:t xml:space="preserve">(в рамках </w:t>
      </w:r>
      <w:r w:rsidR="00CB3D46" w:rsidRPr="00FC4246">
        <w:rPr>
          <w:rFonts w:ascii="Times New Roman" w:hAnsi="Times New Roman" w:cs="Times New Roman"/>
          <w:color w:val="auto"/>
        </w:rPr>
        <w:t>доверительного управления</w:t>
      </w:r>
      <w:r w:rsidRPr="00FC4246">
        <w:rPr>
          <w:rFonts w:ascii="Times New Roman" w:hAnsi="Times New Roman" w:cs="Times New Roman"/>
          <w:color w:val="auto"/>
        </w:rPr>
        <w:t xml:space="preserve">) могут направлять обращения (заявления, жалобы, запросы) </w:t>
      </w:r>
      <w:r w:rsidR="007B71F1">
        <w:rPr>
          <w:rFonts w:ascii="Times New Roman" w:hAnsi="Times New Roman" w:cs="Times New Roman"/>
          <w:color w:val="auto"/>
        </w:rPr>
        <w:t>в Банк</w:t>
      </w:r>
      <w:r w:rsidR="007B71F1" w:rsidRPr="0057106E">
        <w:rPr>
          <w:rFonts w:ascii="Times New Roman" w:hAnsi="Times New Roman" w:cs="Times New Roman"/>
          <w:color w:val="auto"/>
        </w:rPr>
        <w:t xml:space="preserve">, в саморегулируемую организацию, в орган, осуществляющий полномочия по контролю и надзору за деятельностью </w:t>
      </w:r>
      <w:r w:rsidR="007B71F1">
        <w:rPr>
          <w:rFonts w:ascii="Times New Roman" w:hAnsi="Times New Roman" w:cs="Times New Roman"/>
          <w:color w:val="auto"/>
        </w:rPr>
        <w:t>доверительного управляющего.</w:t>
      </w:r>
    </w:p>
    <w:p w:rsidR="00FC4246" w:rsidRPr="006C7F31" w:rsidRDefault="00FC4246" w:rsidP="00FC4246">
      <w:pPr>
        <w:spacing w:before="240" w:after="27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 адреса направления обращений (жалоб) в Банк России:</w:t>
      </w:r>
    </w:p>
    <w:p w:rsidR="00FC4246" w:rsidRPr="006C7F31" w:rsidRDefault="00FC4246" w:rsidP="00FC4246">
      <w:pPr>
        <w:numPr>
          <w:ilvl w:val="0"/>
          <w:numId w:val="10"/>
        </w:numPr>
        <w:spacing w:before="75" w:after="75" w:line="240" w:lineRule="auto"/>
        <w:ind w:left="0" w:right="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и адреса направления обращений (жалоб) в Банк России указаны на сайте Банка России </w:t>
      </w:r>
      <w:hyperlink r:id="rId19" w:history="1">
        <w:r w:rsidRPr="006C7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https://cbr.ru/contacts/</w:t>
        </w:r>
      </w:hyperlink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20" w:history="1">
        <w:r w:rsidRPr="006C7F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https://www.cbr.ru/Reception/</w:t>
        </w:r>
      </w:hyperlink>
    </w:p>
    <w:p w:rsidR="00FC4246" w:rsidRPr="006C7F31" w:rsidRDefault="00FC4246" w:rsidP="00FC4246">
      <w:pPr>
        <w:numPr>
          <w:ilvl w:val="0"/>
          <w:numId w:val="10"/>
        </w:numPr>
        <w:spacing w:before="75" w:after="75" w:line="240" w:lineRule="auto"/>
        <w:ind w:left="0" w:right="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Банка России: 107016, Москва, ул. </w:t>
      </w:r>
      <w:proofErr w:type="spellStart"/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Неглинная</w:t>
      </w:r>
      <w:proofErr w:type="spellEnd"/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12 </w:t>
      </w:r>
    </w:p>
    <w:p w:rsidR="00FC4246" w:rsidRPr="006C7F31" w:rsidRDefault="00FC4246" w:rsidP="00FC4246">
      <w:pPr>
        <w:numPr>
          <w:ilvl w:val="0"/>
          <w:numId w:val="10"/>
        </w:numPr>
        <w:spacing w:before="75" w:after="75" w:line="240" w:lineRule="auto"/>
        <w:ind w:left="0" w:right="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Адрес общественной приемной Банка России: Москва, </w:t>
      </w:r>
      <w:proofErr w:type="spellStart"/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Сандуновский</w:t>
      </w:r>
      <w:proofErr w:type="spellEnd"/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пер., д.3, стр.1 </w:t>
      </w:r>
    </w:p>
    <w:p w:rsidR="00FC4246" w:rsidRPr="006C7F31" w:rsidRDefault="00FC4246" w:rsidP="00FC4246">
      <w:pPr>
        <w:numPr>
          <w:ilvl w:val="0"/>
          <w:numId w:val="10"/>
        </w:numPr>
        <w:spacing w:before="75" w:after="75" w:line="240" w:lineRule="auto"/>
        <w:ind w:left="0" w:right="7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Контактного центра Банка России:</w:t>
      </w:r>
    </w:p>
    <w:p w:rsidR="00FC4246" w:rsidRPr="006C7F31" w:rsidRDefault="00FC4246" w:rsidP="00FC4246">
      <w:pPr>
        <w:numPr>
          <w:ilvl w:val="1"/>
          <w:numId w:val="10"/>
        </w:numPr>
        <w:spacing w:before="75" w:after="75" w:line="240" w:lineRule="auto"/>
        <w:ind w:left="851" w:right="7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(800) 300-30-00 - бесплатно на территории Российской Федерации</w:t>
      </w:r>
    </w:p>
    <w:p w:rsidR="00FC4246" w:rsidRPr="006C7F31" w:rsidRDefault="00FC4246" w:rsidP="00FC4246">
      <w:pPr>
        <w:numPr>
          <w:ilvl w:val="1"/>
          <w:numId w:val="10"/>
        </w:numPr>
        <w:spacing w:before="75" w:after="75" w:line="240" w:lineRule="auto"/>
        <w:ind w:left="0" w:right="75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 (499) 300-30-00 - тарификация в соответствии с тарифами Вашего оператора</w:t>
      </w:r>
    </w:p>
    <w:p w:rsidR="00FC4246" w:rsidRPr="006C7F31" w:rsidRDefault="00FC4246" w:rsidP="00FC4246">
      <w:pPr>
        <w:spacing w:before="240" w:line="33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и адреса направления обращений (жалоб) в саморегулируемую организацию </w:t>
      </w:r>
      <w:r w:rsidRPr="006C7F31">
        <w:rPr>
          <w:rFonts w:ascii="Times New Roman" w:hAnsi="Times New Roman" w:cs="Times New Roman"/>
          <w:sz w:val="24"/>
          <w:szCs w:val="24"/>
        </w:rPr>
        <w:t>НАУФОР. Жалоба может быть направлена в электронном виде через форму на сайте (</w:t>
      </w:r>
      <w:hyperlink r:id="rId21" w:history="1">
        <w:r w:rsidRPr="006C7F31">
          <w:rPr>
            <w:rStyle w:val="a4"/>
            <w:rFonts w:ascii="Times New Roman" w:hAnsi="Times New Roman" w:cs="Times New Roman"/>
            <w:sz w:val="24"/>
            <w:szCs w:val="24"/>
          </w:rPr>
          <w:t>https://naufor.ru/tree.asp?n=22773</w:t>
        </w:r>
      </w:hyperlink>
      <w:r w:rsidRPr="006C7F31">
        <w:rPr>
          <w:rFonts w:ascii="Times New Roman" w:hAnsi="Times New Roman" w:cs="Times New Roman"/>
          <w:sz w:val="24"/>
          <w:szCs w:val="24"/>
        </w:rPr>
        <w:t>) или на почтовый адрес НАУФОР в бумажном виде. Обращение должно быть подписано заявителем или его уполномоченным представителем.</w:t>
      </w:r>
    </w:p>
    <w:p w:rsidR="00FC4246" w:rsidRPr="006C7F31" w:rsidRDefault="00FC4246" w:rsidP="00FC4246">
      <w:pPr>
        <w:numPr>
          <w:ilvl w:val="0"/>
          <w:numId w:val="11"/>
        </w:numPr>
        <w:spacing w:after="0" w:line="276" w:lineRule="auto"/>
        <w:ind w:right="75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Способы обращения в </w:t>
      </w:r>
      <w:r w:rsidRPr="006C7F31">
        <w:rPr>
          <w:rFonts w:ascii="Times New Roman" w:hAnsi="Times New Roman" w:cs="Times New Roman"/>
          <w:sz w:val="24"/>
          <w:szCs w:val="24"/>
        </w:rPr>
        <w:t>НАУФОР</w:t>
      </w: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указаны на сайте </w:t>
      </w:r>
      <w:r w:rsidRPr="006C7F31">
        <w:rPr>
          <w:rFonts w:ascii="Times New Roman" w:hAnsi="Times New Roman" w:cs="Times New Roman"/>
          <w:sz w:val="24"/>
          <w:szCs w:val="24"/>
        </w:rPr>
        <w:t>НАУФОР</w:t>
      </w:r>
      <w:r w:rsidRPr="006C7F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hyperlink r:id="rId22" w:history="1">
        <w:r w:rsidRPr="006C7F31">
          <w:rPr>
            <w:rStyle w:val="a4"/>
            <w:rFonts w:ascii="Times New Roman" w:hAnsi="Times New Roman" w:cs="Times New Roman"/>
            <w:sz w:val="24"/>
            <w:szCs w:val="24"/>
          </w:rPr>
          <w:t>https://naufor.ru/tree.asp?n=22773</w:t>
        </w:r>
      </w:hyperlink>
    </w:p>
    <w:p w:rsidR="00FC4246" w:rsidRPr="006C7F31" w:rsidRDefault="00FC4246" w:rsidP="00FC4246">
      <w:pPr>
        <w:numPr>
          <w:ilvl w:val="0"/>
          <w:numId w:val="11"/>
        </w:numPr>
        <w:spacing w:after="0" w:line="276" w:lineRule="auto"/>
        <w:ind w:right="75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</w:t>
      </w:r>
      <w:r w:rsidRPr="006C7F31">
        <w:rPr>
          <w:rFonts w:ascii="Times New Roman" w:hAnsi="Times New Roman" w:cs="Times New Roman"/>
          <w:sz w:val="24"/>
          <w:szCs w:val="24"/>
        </w:rPr>
        <w:t>НАУФОР</w:t>
      </w: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Москва, 129090, 1-й </w:t>
      </w:r>
      <w:proofErr w:type="spellStart"/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Коптельский</w:t>
      </w:r>
      <w:proofErr w:type="spellEnd"/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пер., д. 18, стр.1</w:t>
      </w:r>
    </w:p>
    <w:p w:rsidR="00FC4246" w:rsidRPr="006C7F31" w:rsidRDefault="00FC4246" w:rsidP="00FC4246">
      <w:pPr>
        <w:numPr>
          <w:ilvl w:val="0"/>
          <w:numId w:val="11"/>
        </w:numPr>
        <w:spacing w:after="0" w:line="276" w:lineRule="auto"/>
        <w:ind w:right="75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 </w:t>
      </w:r>
      <w:r w:rsidRPr="006C7F31">
        <w:rPr>
          <w:rFonts w:ascii="Times New Roman" w:hAnsi="Times New Roman" w:cs="Times New Roman"/>
          <w:sz w:val="24"/>
          <w:szCs w:val="24"/>
        </w:rPr>
        <w:t>НАУФОР</w:t>
      </w:r>
      <w:r w:rsidRPr="006C7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+7 (495) 787 77 75</w:t>
      </w:r>
    </w:p>
    <w:p w:rsidR="00FC4246" w:rsidRDefault="00FC4246" w:rsidP="00FC424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4246" w:rsidRPr="00BC02B0" w:rsidRDefault="00FC4246" w:rsidP="00FC4246">
      <w:pPr>
        <w:spacing w:after="270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02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и адреса направления обращений (жалоб) Банку:</w:t>
      </w:r>
    </w:p>
    <w:p w:rsidR="00FC4246" w:rsidRDefault="00FC4246" w:rsidP="00FC4246">
      <w:pPr>
        <w:spacing w:after="0" w:line="330" w:lineRule="atLeast"/>
        <w:ind w:right="75"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2B7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 принимает обращения (жалобы) любым из способов, указанных на сайте Банка в сети Интернет </w:t>
      </w:r>
      <w:hyperlink r:id="rId23" w:history="1">
        <w:r w:rsidRPr="002B7472">
          <w:rPr>
            <w:rStyle w:val="a4"/>
            <w:rFonts w:ascii="Times New Roman" w:hAnsi="Times New Roman" w:cs="Times New Roman"/>
            <w:sz w:val="24"/>
            <w:szCs w:val="24"/>
          </w:rPr>
          <w:t>https://www.ns-bank.ru</w:t>
        </w:r>
      </w:hyperlink>
    </w:p>
    <w:p w:rsidR="00FC4246" w:rsidRPr="00BC02B0" w:rsidRDefault="00FC4246" w:rsidP="00FC4246">
      <w:pPr>
        <w:numPr>
          <w:ilvl w:val="0"/>
          <w:numId w:val="12"/>
        </w:numPr>
        <w:spacing w:after="0" w:line="330" w:lineRule="atLeast"/>
        <w:ind w:left="0" w:right="7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02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почтовым отправлением по месту нахождения Центрального офиса Банка – 115093, Москва, Партийный пер., дом 1, корп. 57, стр.2,3</w:t>
      </w:r>
    </w:p>
    <w:p w:rsidR="00FC4246" w:rsidRPr="00BC02B0" w:rsidRDefault="00FC4246" w:rsidP="00FC4246">
      <w:pPr>
        <w:numPr>
          <w:ilvl w:val="0"/>
          <w:numId w:val="12"/>
        </w:numPr>
        <w:tabs>
          <w:tab w:val="clear" w:pos="720"/>
        </w:tabs>
        <w:spacing w:after="0" w:line="330" w:lineRule="atLeast"/>
        <w:ind w:left="0" w:right="75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02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02B0">
        <w:rPr>
          <w:rFonts w:ascii="Times New Roman" w:hAnsi="Times New Roman"/>
          <w:color w:val="000000"/>
          <w:sz w:val="24"/>
          <w:szCs w:val="24"/>
        </w:rPr>
        <w:t>при личном обращении получателя финансовых услуг (через представителя) в офисах Банка с 9.00 до 18.00.</w:t>
      </w:r>
    </w:p>
    <w:p w:rsidR="00FC4246" w:rsidRPr="00967CD9" w:rsidRDefault="00FC4246" w:rsidP="0043362B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D544B" w:rsidRPr="007B71F1" w:rsidRDefault="007B71F1" w:rsidP="00E61FE7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И</w:t>
      </w:r>
      <w:r w:rsidRPr="007B71F1">
        <w:rPr>
          <w:rFonts w:ascii="Times New Roman" w:hAnsi="Times New Roman" w:cs="Times New Roman"/>
          <w:b/>
          <w:bCs/>
          <w:color w:val="auto"/>
        </w:rPr>
        <w:t>нформация о защите прав получателей финансовых услуг</w:t>
      </w:r>
    </w:p>
    <w:p w:rsidR="009A4BA7" w:rsidRPr="00D9524C" w:rsidRDefault="009A4BA7" w:rsidP="001D544B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7B71F1" w:rsidRPr="00D9524C" w:rsidRDefault="007B71F1" w:rsidP="007B71F1">
      <w:pPr>
        <w:spacing w:before="75" w:after="75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получателей финансовых услуг установлены: </w:t>
      </w:r>
    </w:p>
    <w:p w:rsidR="007B71F1" w:rsidRPr="00D9524C" w:rsidRDefault="007B71F1" w:rsidP="007B71F1">
      <w:pPr>
        <w:spacing w:before="75" w:after="75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05.03.1999 № 46-ФЗ «О защите прав и законных интересов инвесторов на рынке ценных бумаг»;</w:t>
      </w:r>
    </w:p>
    <w:p w:rsidR="007B71F1" w:rsidRPr="00D9524C" w:rsidRDefault="007B71F1" w:rsidP="007B71F1">
      <w:pPr>
        <w:spacing w:before="75" w:after="75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2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 стандартом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управляющих (в новой редакции) (утв. Банком России, протокол от 20.12.2018 №КФНП-39)</w:t>
      </w:r>
    </w:p>
    <w:p w:rsidR="009075D4" w:rsidRPr="00D9524C" w:rsidRDefault="009075D4" w:rsidP="007B71F1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9524C">
        <w:rPr>
          <w:rFonts w:ascii="Times New Roman" w:hAnsi="Times New Roman" w:cs="Times New Roman"/>
          <w:color w:val="auto"/>
        </w:rPr>
        <w:t xml:space="preserve">В случае возникновения споров и разногласий, возникающих из </w:t>
      </w:r>
      <w:r w:rsidR="00D40345" w:rsidRPr="00D9524C">
        <w:rPr>
          <w:rFonts w:ascii="Times New Roman" w:hAnsi="Times New Roman" w:cs="Times New Roman"/>
          <w:color w:val="auto"/>
        </w:rPr>
        <w:t>Договора доверительного управления</w:t>
      </w:r>
      <w:r w:rsidRPr="00D9524C">
        <w:rPr>
          <w:rFonts w:ascii="Times New Roman" w:hAnsi="Times New Roman" w:cs="Times New Roman"/>
          <w:color w:val="auto"/>
        </w:rPr>
        <w:t xml:space="preserve"> или в связи с ним, Стороны прилагают совместные усилия, чтобы разрешить их путем переговоров.</w:t>
      </w:r>
    </w:p>
    <w:p w:rsidR="009075D4" w:rsidRPr="00D9524C" w:rsidRDefault="009075D4" w:rsidP="009075D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075D4" w:rsidRPr="00D9524C" w:rsidRDefault="009075D4" w:rsidP="007B71F1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D9524C">
        <w:rPr>
          <w:rFonts w:ascii="Times New Roman" w:hAnsi="Times New Roman" w:cs="Times New Roman"/>
          <w:color w:val="auto"/>
        </w:rPr>
        <w:t>Для защиты своих прав и законных Клиент вправе:</w:t>
      </w:r>
    </w:p>
    <w:p w:rsidR="009075D4" w:rsidRPr="00D9524C" w:rsidRDefault="009075D4" w:rsidP="009075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524C">
        <w:rPr>
          <w:rFonts w:ascii="Times New Roman" w:hAnsi="Times New Roman" w:cs="Times New Roman"/>
          <w:color w:val="auto"/>
        </w:rPr>
        <w:t xml:space="preserve">- направить обращение в АО Банк «Национальный стандарт», в </w:t>
      </w:r>
      <w:r w:rsidR="007B71F1" w:rsidRPr="00D9524C">
        <w:rPr>
          <w:rFonts w:ascii="Times New Roman" w:hAnsi="Times New Roman" w:cs="Times New Roman"/>
          <w:color w:val="auto"/>
        </w:rPr>
        <w:t>НАУФОР</w:t>
      </w:r>
      <w:r w:rsidRPr="00D9524C">
        <w:rPr>
          <w:rFonts w:ascii="Times New Roman" w:hAnsi="Times New Roman" w:cs="Times New Roman"/>
          <w:color w:val="auto"/>
        </w:rPr>
        <w:t>, Банк России;</w:t>
      </w:r>
    </w:p>
    <w:p w:rsidR="009075D4" w:rsidRPr="00D9524C" w:rsidRDefault="009075D4" w:rsidP="009075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524C">
        <w:rPr>
          <w:rFonts w:ascii="Times New Roman" w:hAnsi="Times New Roman" w:cs="Times New Roman"/>
          <w:color w:val="auto"/>
        </w:rPr>
        <w:t>- направить жалобу (претензию) в АО Банк «Национальный стандарт» (досудебный порядок урегулирования споров);</w:t>
      </w:r>
    </w:p>
    <w:p w:rsidR="009075D4" w:rsidRPr="00D9524C" w:rsidRDefault="009075D4" w:rsidP="009075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524C">
        <w:rPr>
          <w:rFonts w:ascii="Times New Roman" w:hAnsi="Times New Roman" w:cs="Times New Roman"/>
          <w:color w:val="auto"/>
        </w:rPr>
        <w:t xml:space="preserve">- направить жалобу в </w:t>
      </w:r>
      <w:r w:rsidR="007B71F1" w:rsidRPr="00D9524C">
        <w:rPr>
          <w:rFonts w:ascii="Times New Roman" w:hAnsi="Times New Roman" w:cs="Times New Roman"/>
          <w:color w:val="auto"/>
        </w:rPr>
        <w:t>НАУФОР</w:t>
      </w:r>
      <w:r w:rsidRPr="00D9524C">
        <w:rPr>
          <w:rFonts w:ascii="Times New Roman" w:hAnsi="Times New Roman" w:cs="Times New Roman"/>
          <w:color w:val="auto"/>
        </w:rPr>
        <w:t>, Банк России;</w:t>
      </w:r>
    </w:p>
    <w:p w:rsidR="009075D4" w:rsidRPr="007B71F1" w:rsidRDefault="009075D4" w:rsidP="009075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9524C">
        <w:rPr>
          <w:rFonts w:ascii="Times New Roman" w:hAnsi="Times New Roman" w:cs="Times New Roman"/>
          <w:color w:val="auto"/>
        </w:rPr>
        <w:t xml:space="preserve">- обжаловать действия (бездействия) Банка в суде (судебный порядок </w:t>
      </w:r>
      <w:r w:rsidRPr="007B71F1">
        <w:rPr>
          <w:rFonts w:ascii="Times New Roman" w:hAnsi="Times New Roman" w:cs="Times New Roman"/>
          <w:color w:val="auto"/>
        </w:rPr>
        <w:t>разрешения споров).</w:t>
      </w:r>
    </w:p>
    <w:p w:rsidR="009075D4" w:rsidRPr="00FB76A4" w:rsidRDefault="009075D4" w:rsidP="00FB76A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B76A4">
        <w:rPr>
          <w:rFonts w:ascii="Times New Roman" w:hAnsi="Times New Roman" w:cs="Times New Roman"/>
          <w:color w:val="auto"/>
        </w:rPr>
        <w:lastRenderedPageBreak/>
        <w:t>До подачи иска в суд, все споры и разногласия между Банком и Клиентом по поводу предоставления Банком услуг на финансовых рынках, решаются Сторонами в досудебном (внесудебном) порядке путем проведения переговоров и направления претензий.</w:t>
      </w:r>
    </w:p>
    <w:p w:rsidR="009075D4" w:rsidRPr="00FB76A4" w:rsidRDefault="009075D4" w:rsidP="009075D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075D4" w:rsidRPr="00FB76A4" w:rsidRDefault="009075D4" w:rsidP="00FB76A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B76A4">
        <w:rPr>
          <w:rFonts w:ascii="Times New Roman" w:hAnsi="Times New Roman" w:cs="Times New Roman"/>
          <w:color w:val="auto"/>
        </w:rPr>
        <w:t>Претензионный порядок предусматривает направление Клиентом письменной претензии (жалобы) по адресу места нахождения Банка с целью разрешения возникшего спора, не привлекая судебную инстанцию.</w:t>
      </w:r>
    </w:p>
    <w:p w:rsidR="00967CD9" w:rsidRPr="00FB76A4" w:rsidRDefault="00967CD9" w:rsidP="00967CD9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67CD9" w:rsidRPr="00FB76A4" w:rsidRDefault="00967CD9" w:rsidP="00FB76A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B76A4">
        <w:rPr>
          <w:rFonts w:ascii="Times New Roman" w:hAnsi="Times New Roman" w:cs="Times New Roman"/>
          <w:color w:val="auto"/>
        </w:rPr>
        <w:t xml:space="preserve">В случае не достижения согласия между Сторонами путем переговоров, все споры, разногласия, претензии и требования, возникающие из </w:t>
      </w:r>
      <w:r w:rsidR="00D40345" w:rsidRPr="00FB76A4">
        <w:rPr>
          <w:rFonts w:ascii="Times New Roman" w:hAnsi="Times New Roman" w:cs="Times New Roman"/>
          <w:color w:val="auto"/>
        </w:rPr>
        <w:t>Договора доверительного управления</w:t>
      </w:r>
      <w:r w:rsidRPr="00FB76A4">
        <w:rPr>
          <w:rFonts w:ascii="Times New Roman" w:hAnsi="Times New Roman" w:cs="Times New Roman"/>
          <w:color w:val="auto"/>
        </w:rPr>
        <w:t xml:space="preserve">, прямо, или косвенно связанные с ним, в том числе, касающиеся его заключения, изменения, исполнения, расторжения, прекращения, подлежат разрешению в судебном порядке. </w:t>
      </w:r>
    </w:p>
    <w:p w:rsidR="00967CD9" w:rsidRPr="00FB76A4" w:rsidRDefault="00967CD9" w:rsidP="00FB76A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B76A4">
        <w:rPr>
          <w:rFonts w:ascii="Times New Roman" w:hAnsi="Times New Roman" w:cs="Times New Roman"/>
          <w:color w:val="auto"/>
        </w:rPr>
        <w:t>При этом, споры с Клиентами – юридическими лицами, и физическими лицами, являющимися индивидуальными предпринимателями и заключающими сделки, действуя в качестве индивидуальных предпринимателей, передаются на рассмотрение в Арбитражный суд города Москвы, с соблюдением досудебного (претензионного) порядка урегулирования спора в соответствии с настоящим разделом.</w:t>
      </w:r>
    </w:p>
    <w:p w:rsidR="009075D4" w:rsidRPr="00FB76A4" w:rsidRDefault="00967CD9" w:rsidP="00FB76A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B76A4">
        <w:rPr>
          <w:rFonts w:ascii="Times New Roman" w:hAnsi="Times New Roman" w:cs="Times New Roman"/>
          <w:color w:val="auto"/>
        </w:rPr>
        <w:t>Споры с Клиентами – физическими лицами, не являющимися индивидуальными предпринимателями, рассматриваются в суде общей юрисдикции в соответствии с законодательством.</w:t>
      </w:r>
    </w:p>
    <w:p w:rsidR="00967CD9" w:rsidRPr="00FB76A4" w:rsidRDefault="00967CD9" w:rsidP="001D544B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FB76A4" w:rsidRPr="00D9524C" w:rsidRDefault="001D5659" w:rsidP="00FB76A4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D9524C">
        <w:rPr>
          <w:rFonts w:ascii="Times New Roman" w:hAnsi="Times New Roman" w:cs="Times New Roman"/>
          <w:bCs/>
          <w:color w:val="auto"/>
        </w:rPr>
        <w:t xml:space="preserve">Подробная </w:t>
      </w:r>
      <w:r w:rsidR="00FB76A4" w:rsidRPr="00D9524C">
        <w:rPr>
          <w:rFonts w:ascii="Times New Roman" w:hAnsi="Times New Roman" w:cs="Times New Roman"/>
          <w:bCs/>
          <w:color w:val="auto"/>
        </w:rPr>
        <w:t xml:space="preserve">информация для получателей финансовых услуг размещена на сайте Банка </w:t>
      </w:r>
      <w:hyperlink r:id="rId24" w:history="1">
        <w:r w:rsidR="00FB76A4" w:rsidRPr="00D9524C">
          <w:rPr>
            <w:rStyle w:val="a4"/>
            <w:rFonts w:ascii="Times New Roman" w:hAnsi="Times New Roman" w:cs="Times New Roman"/>
            <w:color w:val="auto"/>
          </w:rPr>
          <w:t>https://www.ns-bank.ru</w:t>
        </w:r>
      </w:hyperlink>
      <w:r w:rsidR="00FB76A4" w:rsidRPr="00D9524C">
        <w:rPr>
          <w:rFonts w:ascii="Times New Roman" w:hAnsi="Times New Roman" w:cs="Times New Roman"/>
          <w:bCs/>
          <w:color w:val="auto"/>
        </w:rPr>
        <w:t>.</w:t>
      </w:r>
    </w:p>
    <w:p w:rsidR="00FB76A4" w:rsidRPr="00D9524C" w:rsidRDefault="00FB76A4" w:rsidP="00FB76A4">
      <w:pPr>
        <w:pStyle w:val="a3"/>
        <w:jc w:val="both"/>
        <w:rPr>
          <w:sz w:val="22"/>
          <w:szCs w:val="22"/>
        </w:rPr>
      </w:pPr>
      <w:r w:rsidRPr="00D9524C">
        <w:rPr>
          <w:sz w:val="22"/>
          <w:szCs w:val="22"/>
        </w:rPr>
        <w:t xml:space="preserve">Консультации по вопросам </w:t>
      </w:r>
      <w:r w:rsidR="00B91C45" w:rsidRPr="00D9524C">
        <w:rPr>
          <w:sz w:val="22"/>
          <w:szCs w:val="22"/>
        </w:rPr>
        <w:t>оказания услуг по доверительному управлению</w:t>
      </w:r>
      <w:r w:rsidRPr="00D9524C">
        <w:rPr>
          <w:sz w:val="22"/>
          <w:szCs w:val="22"/>
        </w:rPr>
        <w:t xml:space="preserve"> в Банке осуществляют специалисты Управления операций на фондовом рынке Инвестиционного департамента по телефону: +7 (495) 956-17-23, по электронной почте </w:t>
      </w:r>
      <w:proofErr w:type="spellStart"/>
      <w:r w:rsidRPr="00D9524C">
        <w:rPr>
          <w:sz w:val="22"/>
          <w:szCs w:val="22"/>
          <w:lang w:val="en-US"/>
        </w:rPr>
        <w:t>kuzmichev</w:t>
      </w:r>
      <w:proofErr w:type="spellEnd"/>
      <w:r w:rsidRPr="00D9524C">
        <w:rPr>
          <w:sz w:val="22"/>
          <w:szCs w:val="22"/>
        </w:rPr>
        <w:t>@</w:t>
      </w:r>
      <w:r w:rsidRPr="00D9524C">
        <w:rPr>
          <w:sz w:val="22"/>
          <w:szCs w:val="22"/>
          <w:lang w:val="en-US"/>
        </w:rPr>
        <w:t>ns</w:t>
      </w:r>
      <w:r w:rsidRPr="00D9524C">
        <w:rPr>
          <w:sz w:val="22"/>
          <w:szCs w:val="22"/>
        </w:rPr>
        <w:t>-</w:t>
      </w:r>
      <w:r w:rsidRPr="00D9524C">
        <w:rPr>
          <w:sz w:val="22"/>
          <w:szCs w:val="22"/>
          <w:lang w:val="en-US"/>
        </w:rPr>
        <w:t>bank</w:t>
      </w:r>
      <w:r w:rsidRPr="00D9524C">
        <w:rPr>
          <w:sz w:val="22"/>
          <w:szCs w:val="22"/>
        </w:rPr>
        <w:t>.</w:t>
      </w:r>
      <w:proofErr w:type="spellStart"/>
      <w:r w:rsidRPr="00D9524C">
        <w:rPr>
          <w:sz w:val="22"/>
          <w:szCs w:val="22"/>
          <w:lang w:val="en-US"/>
        </w:rPr>
        <w:t>ru</w:t>
      </w:r>
      <w:proofErr w:type="spellEnd"/>
      <w:r w:rsidRPr="00D9524C">
        <w:rPr>
          <w:sz w:val="22"/>
          <w:szCs w:val="22"/>
        </w:rPr>
        <w:t xml:space="preserve">. </w:t>
      </w:r>
    </w:p>
    <w:p w:rsidR="00FB76A4" w:rsidRPr="00D9524C" w:rsidRDefault="00FB76A4" w:rsidP="00FB76A4">
      <w:pPr>
        <w:jc w:val="both"/>
        <w:rPr>
          <w:rFonts w:ascii="Times New Roman" w:hAnsi="Times New Roman" w:cs="Times New Roman"/>
        </w:rPr>
      </w:pPr>
      <w:r w:rsidRPr="00D9524C">
        <w:rPr>
          <w:rFonts w:ascii="Times New Roman" w:hAnsi="Times New Roman" w:cs="Times New Roman"/>
        </w:rPr>
        <w:t xml:space="preserve">Получить консультацию дистанционно можно заполнив форму «Обратная связь» на сайте Банка по адресу: </w:t>
      </w:r>
      <w:hyperlink r:id="rId25" w:history="1">
        <w:r w:rsidRPr="00D9524C">
          <w:rPr>
            <w:rFonts w:ascii="Times New Roman" w:hAnsi="Times New Roman" w:cs="Times New Roman"/>
          </w:rPr>
          <w:t>https://www.ns-bank.ru/otzyivyi_i_predlozheniya/</w:t>
        </w:r>
      </w:hyperlink>
    </w:p>
    <w:p w:rsidR="00B91C45" w:rsidRDefault="00B91C4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br w:type="page"/>
      </w:r>
    </w:p>
    <w:p w:rsidR="00A946F4" w:rsidRDefault="00A946F4" w:rsidP="00A946F4">
      <w:pPr>
        <w:pStyle w:val="Default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70C0"/>
          <w:sz w:val="28"/>
          <w:szCs w:val="28"/>
        </w:rPr>
        <w:lastRenderedPageBreak/>
        <w:t xml:space="preserve">Перечень документов распечатывается для каждого конкретного Клиента </w:t>
      </w:r>
    </w:p>
    <w:p w:rsidR="00A946F4" w:rsidRPr="00FB76A4" w:rsidRDefault="00A946F4" w:rsidP="00A946F4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A946F4" w:rsidRPr="00967CD9" w:rsidRDefault="00A946F4" w:rsidP="00A946F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67CD9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ДОКУМЕНТОВ И СВЕДЕНИЙ, ПРЕДОСТАВЛЯЕМЫХ ПРИ ЗАКЛЮЧЕНИИ ДОГОВОРА</w:t>
      </w:r>
    </w:p>
    <w:p w:rsidR="00A946F4" w:rsidRPr="00967CD9" w:rsidRDefault="00A946F4" w:rsidP="00A946F4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946F4" w:rsidRPr="00184CB7" w:rsidRDefault="00A946F4" w:rsidP="00A946F4">
      <w:pPr>
        <w:pStyle w:val="ae"/>
        <w:tabs>
          <w:tab w:val="left" w:pos="851"/>
        </w:tabs>
        <w:jc w:val="both"/>
      </w:pPr>
      <w:r w:rsidRPr="00184CB7">
        <w:t>При наличии открытых действующих счетов Клиента в АО Банк «Национальный стандарт» повторное предоставление документов, указанных ниже, не требуется, при условии сохранения их актуальности на момент заключения новых договоров и соглашений и открытия новых счетов.</w:t>
      </w:r>
    </w:p>
    <w:p w:rsidR="00A946F4" w:rsidRPr="00184CB7" w:rsidRDefault="00A946F4" w:rsidP="00A946F4">
      <w:pPr>
        <w:pStyle w:val="MainText-BezOtstupa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b/>
          <w:color w:val="auto"/>
          <w:sz w:val="24"/>
          <w:szCs w:val="24"/>
          <w:lang w:val="ru-RU"/>
        </w:rPr>
        <w:t>Физические лица</w:t>
      </w:r>
    </w:p>
    <w:p w:rsidR="00A946F4" w:rsidRPr="00184CB7" w:rsidRDefault="00A946F4" w:rsidP="00A946F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946F4" w:rsidRPr="00184CB7" w:rsidRDefault="00A946F4" w:rsidP="00A946F4">
      <w:pPr>
        <w:pStyle w:val="MainText-BezOtstupa"/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В соответствии с законодательством Российской Федерации документами, удостоверяющими личность, являются:</w:t>
      </w:r>
    </w:p>
    <w:p w:rsidR="00A946F4" w:rsidRPr="00184CB7" w:rsidRDefault="00A946F4" w:rsidP="00A946F4">
      <w:pPr>
        <w:pStyle w:val="MainText-BezOtstupa"/>
        <w:ind w:left="567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 xml:space="preserve">- </w:t>
      </w:r>
      <w:r w:rsidRPr="00184CB7">
        <w:rPr>
          <w:rFonts w:ascii="Times New Roman" w:hAnsi="Times New Roman"/>
          <w:b/>
          <w:color w:val="auto"/>
          <w:sz w:val="24"/>
          <w:szCs w:val="24"/>
          <w:lang w:val="ru-RU"/>
        </w:rPr>
        <w:t>для граждан Российской Федерации:</w:t>
      </w:r>
    </w:p>
    <w:p w:rsidR="00A946F4" w:rsidRDefault="00A946F4" w:rsidP="00A946F4">
      <w:pPr>
        <w:pStyle w:val="MainText-BezOtstupa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946F4" w:rsidRPr="00184CB7" w:rsidRDefault="00A946F4" w:rsidP="00A946F4">
      <w:pPr>
        <w:pStyle w:val="MainText-BezOtstupa"/>
        <w:numPr>
          <w:ilvl w:val="0"/>
          <w:numId w:val="13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паспорт гражданина Российской Федерации;</w:t>
      </w:r>
    </w:p>
    <w:p w:rsidR="00A946F4" w:rsidRPr="00FF7467" w:rsidRDefault="00A946F4" w:rsidP="00A946F4">
      <w:pPr>
        <w:pStyle w:val="MainText-BezOtstupa"/>
        <w:ind w:left="567"/>
        <w:rPr>
          <w:rFonts w:ascii="Times New Roman" w:hAnsi="Times New Roman"/>
          <w:color w:val="auto"/>
          <w:sz w:val="16"/>
          <w:szCs w:val="16"/>
          <w:lang w:val="ru-RU"/>
        </w:rPr>
      </w:pPr>
    </w:p>
    <w:p w:rsidR="00A946F4" w:rsidRPr="00184CB7" w:rsidRDefault="00A946F4" w:rsidP="00A946F4">
      <w:pPr>
        <w:pStyle w:val="MainText-BezOtstupa"/>
        <w:numPr>
          <w:ilvl w:val="0"/>
          <w:numId w:val="13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паспорт гражданина Российской Федерации, дипломатический паспорт, служебный паспорт, удостоверяющие личность гражданина Российской Федерации за пределами Российской Федерации;</w:t>
      </w:r>
    </w:p>
    <w:p w:rsidR="00A946F4" w:rsidRPr="00FF7467" w:rsidRDefault="00A946F4" w:rsidP="00A946F4">
      <w:pPr>
        <w:pStyle w:val="MainText-BezOtstupa"/>
        <w:rPr>
          <w:rFonts w:ascii="Times New Roman" w:hAnsi="Times New Roman"/>
          <w:color w:val="auto"/>
          <w:sz w:val="16"/>
          <w:szCs w:val="16"/>
          <w:lang w:val="ru-RU"/>
        </w:rPr>
      </w:pPr>
    </w:p>
    <w:p w:rsidR="00A946F4" w:rsidRPr="00184CB7" w:rsidRDefault="00A946F4" w:rsidP="00A946F4">
      <w:pPr>
        <w:pStyle w:val="MainText-BezOtstupa"/>
        <w:numPr>
          <w:ilvl w:val="0"/>
          <w:numId w:val="13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свидетельство о рождении гражданина Российской Федерации (для граждан Российской Федерации в возрасте до 14 лет);</w:t>
      </w:r>
    </w:p>
    <w:p w:rsidR="00A946F4" w:rsidRPr="00FF7467" w:rsidRDefault="00A946F4" w:rsidP="00A946F4">
      <w:pPr>
        <w:pStyle w:val="MainText-BezOtstupa"/>
        <w:rPr>
          <w:rFonts w:ascii="Times New Roman" w:eastAsiaTheme="minorHAnsi" w:hAnsi="Times New Roman"/>
          <w:color w:val="auto"/>
          <w:sz w:val="16"/>
          <w:szCs w:val="16"/>
          <w:lang w:val="ru-RU"/>
        </w:rPr>
      </w:pPr>
    </w:p>
    <w:p w:rsidR="00A946F4" w:rsidRPr="00FF7467" w:rsidRDefault="00A946F4" w:rsidP="00A946F4">
      <w:pPr>
        <w:pStyle w:val="MainText-BezOtstupa"/>
        <w:numPr>
          <w:ilvl w:val="0"/>
          <w:numId w:val="13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 xml:space="preserve">временное удостоверение личности гражданина Российской Федерации, выдаваемое на </w:t>
      </w:r>
      <w:r w:rsidRPr="00FF7467">
        <w:rPr>
          <w:rFonts w:ascii="Times New Roman" w:hAnsi="Times New Roman"/>
          <w:color w:val="auto"/>
          <w:sz w:val="24"/>
          <w:szCs w:val="24"/>
          <w:lang w:val="ru-RU"/>
        </w:rPr>
        <w:t>период оформления паспорта гражданина Российской Федерации;</w:t>
      </w:r>
    </w:p>
    <w:p w:rsidR="00A946F4" w:rsidRPr="00FF7467" w:rsidRDefault="00A946F4" w:rsidP="00A946F4">
      <w:pPr>
        <w:spacing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946F4" w:rsidRPr="00FF7467" w:rsidRDefault="00A946F4" w:rsidP="00A946F4">
      <w:pPr>
        <w:pStyle w:val="MainText-BezOtstupa"/>
        <w:numPr>
          <w:ilvl w:val="0"/>
          <w:numId w:val="13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FF7467">
        <w:rPr>
          <w:rFonts w:ascii="Times New Roman" w:hAnsi="Times New Roman"/>
          <w:color w:val="auto"/>
          <w:sz w:val="24"/>
          <w:szCs w:val="24"/>
          <w:lang w:val="ru-RU"/>
        </w:rPr>
        <w:t>иной документ, признаваемый документом, удостоверяющим личность гражданина Российской Федерации в соответствии с законодательством Российской Федерации;</w:t>
      </w:r>
    </w:p>
    <w:p w:rsidR="00A946F4" w:rsidRPr="00FF7467" w:rsidRDefault="00A946F4" w:rsidP="00A946F4">
      <w:pPr>
        <w:pStyle w:val="21"/>
        <w:ind w:firstLine="0"/>
        <w:rPr>
          <w:b/>
          <w:sz w:val="24"/>
          <w:lang w:val="ru-RU"/>
        </w:rPr>
      </w:pPr>
    </w:p>
    <w:p w:rsidR="00A946F4" w:rsidRPr="00184CB7" w:rsidRDefault="00A946F4" w:rsidP="00A946F4">
      <w:pPr>
        <w:pStyle w:val="21"/>
        <w:ind w:firstLine="0"/>
        <w:rPr>
          <w:b/>
          <w:sz w:val="24"/>
          <w:lang w:val="ru-RU"/>
        </w:rPr>
      </w:pPr>
      <w:r w:rsidRPr="00184CB7">
        <w:rPr>
          <w:b/>
          <w:sz w:val="24"/>
          <w:lang w:val="ru-RU"/>
        </w:rPr>
        <w:t>Дополнительно предоставляются:</w:t>
      </w:r>
    </w:p>
    <w:p w:rsidR="00A946F4" w:rsidRPr="00184CB7" w:rsidRDefault="00A946F4" w:rsidP="00A946F4">
      <w:pPr>
        <w:pStyle w:val="21"/>
        <w:numPr>
          <w:ilvl w:val="0"/>
          <w:numId w:val="14"/>
        </w:numPr>
        <w:rPr>
          <w:sz w:val="24"/>
          <w:lang w:val="ru-RU"/>
        </w:rPr>
      </w:pPr>
      <w:r w:rsidRPr="00184CB7">
        <w:rPr>
          <w:sz w:val="24"/>
          <w:lang w:val="ru-RU"/>
        </w:rPr>
        <w:t>копия свидетельства/извещения о постановке на учет в налоговом органе (ИНН), СНИЛС (при наличии);</w:t>
      </w:r>
    </w:p>
    <w:p w:rsidR="00A946F4" w:rsidRPr="00184CB7" w:rsidRDefault="00A946F4" w:rsidP="00A946F4">
      <w:pPr>
        <w:pStyle w:val="21"/>
        <w:numPr>
          <w:ilvl w:val="0"/>
          <w:numId w:val="14"/>
        </w:numPr>
        <w:rPr>
          <w:sz w:val="24"/>
          <w:lang w:val="ru-RU"/>
        </w:rPr>
      </w:pPr>
      <w:r w:rsidRPr="00184CB7">
        <w:rPr>
          <w:sz w:val="24"/>
          <w:lang w:val="ru-RU"/>
        </w:rPr>
        <w:t>Анкета Клиента - физического лица (Анкета представлена на официальном сайте Банка);</w:t>
      </w:r>
    </w:p>
    <w:p w:rsidR="00A946F4" w:rsidRPr="00184CB7" w:rsidRDefault="00A946F4" w:rsidP="00A946F4">
      <w:pPr>
        <w:pStyle w:val="21"/>
        <w:numPr>
          <w:ilvl w:val="0"/>
          <w:numId w:val="14"/>
        </w:numPr>
        <w:rPr>
          <w:sz w:val="24"/>
          <w:lang w:val="ru-RU"/>
        </w:rPr>
      </w:pPr>
      <w:r w:rsidRPr="00184CB7">
        <w:rPr>
          <w:sz w:val="24"/>
          <w:lang w:val="ru-RU"/>
        </w:rPr>
        <w:t>Опросник Клиента;</w:t>
      </w:r>
    </w:p>
    <w:p w:rsidR="00A946F4" w:rsidRPr="00184CB7" w:rsidRDefault="00A946F4" w:rsidP="00A946F4">
      <w:pPr>
        <w:pStyle w:val="23"/>
        <w:spacing w:line="240" w:lineRule="auto"/>
        <w:jc w:val="both"/>
      </w:pPr>
    </w:p>
    <w:p w:rsidR="00A946F4" w:rsidRPr="00184CB7" w:rsidRDefault="00A946F4" w:rsidP="00A946F4">
      <w:pPr>
        <w:pStyle w:val="23"/>
        <w:spacing w:line="240" w:lineRule="auto"/>
        <w:jc w:val="both"/>
      </w:pPr>
      <w:r w:rsidRPr="00184CB7">
        <w:t>Если от имени Клиента действует по доверенности уполномоченный представитель- физическое лицо, то дополнительно предоставляются нотариально заверенная копия доверенности, содержащая образец подписи уполномоченного представителя - физического лица и ксерокопия паспорта уполномоченного представителя- физического лица.</w:t>
      </w:r>
    </w:p>
    <w:p w:rsidR="00A946F4" w:rsidRPr="00184CB7" w:rsidRDefault="00A946F4" w:rsidP="00A946F4">
      <w:pPr>
        <w:pStyle w:val="MainText-BezOtstupa"/>
        <w:ind w:left="567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b/>
          <w:color w:val="auto"/>
          <w:sz w:val="24"/>
          <w:szCs w:val="24"/>
          <w:lang w:val="ru-RU"/>
        </w:rPr>
        <w:t>- для иностранных граждан:</w:t>
      </w:r>
    </w:p>
    <w:p w:rsidR="00A946F4" w:rsidRPr="00184CB7" w:rsidRDefault="00A946F4" w:rsidP="00A946F4">
      <w:pPr>
        <w:pStyle w:val="MainText-BezOtstupa"/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паспорт иностранного гражданина;</w:t>
      </w:r>
    </w:p>
    <w:p w:rsidR="00A946F4" w:rsidRPr="00184CB7" w:rsidRDefault="00A946F4" w:rsidP="00A946F4">
      <w:pPr>
        <w:pStyle w:val="MainText-BezOtstupa"/>
        <w:numPr>
          <w:ilvl w:val="0"/>
          <w:numId w:val="15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миграционная карта (в случае если необходимость наличия миграционной карты предусмотрена законодательством Российской Федерации);</w:t>
      </w:r>
    </w:p>
    <w:p w:rsidR="00A946F4" w:rsidRDefault="00A946F4" w:rsidP="00A946F4">
      <w:pPr>
        <w:pStyle w:val="ad"/>
        <w:numPr>
          <w:ilvl w:val="0"/>
          <w:numId w:val="15"/>
        </w:numPr>
        <w:jc w:val="both"/>
      </w:pPr>
      <w:r w:rsidRPr="00184CB7">
        <w:t xml:space="preserve">документ, подтверждающий право иностранного гражданина или лица без гражданства на пребывание (проживание) в Российской Федерации (в случае если </w:t>
      </w:r>
      <w:r w:rsidRPr="00184CB7">
        <w:lastRenderedPageBreak/>
        <w:t>необходимость наличия такого документа предусмотрена законодательством Российской Федерации)</w:t>
      </w:r>
      <w:r>
        <w:t>;</w:t>
      </w:r>
    </w:p>
    <w:p w:rsidR="00A946F4" w:rsidRDefault="00A946F4" w:rsidP="00A946F4">
      <w:pPr>
        <w:pStyle w:val="ad"/>
        <w:numPr>
          <w:ilvl w:val="0"/>
          <w:numId w:val="15"/>
        </w:numPr>
        <w:jc w:val="both"/>
      </w:pPr>
      <w:r>
        <w:t>иной документ, признаваемый документом, удостоверяющим личность иностранного гражданина в соответствии с</w:t>
      </w:r>
    </w:p>
    <w:p w:rsidR="00A946F4" w:rsidRPr="00E93EAE" w:rsidRDefault="00A946F4" w:rsidP="00A946F4">
      <w:pPr>
        <w:pStyle w:val="ad"/>
        <w:numPr>
          <w:ilvl w:val="0"/>
          <w:numId w:val="15"/>
        </w:numPr>
        <w:ind w:left="567"/>
        <w:jc w:val="both"/>
        <w:rPr>
          <w:b/>
        </w:rPr>
      </w:pPr>
      <w:r>
        <w:t>законодательством Российской Федерации и международным договором Российской Федерации</w:t>
      </w:r>
    </w:p>
    <w:p w:rsidR="00A946F4" w:rsidRDefault="00A946F4" w:rsidP="00A946F4">
      <w:pPr>
        <w:pStyle w:val="ad"/>
        <w:ind w:left="567"/>
        <w:jc w:val="both"/>
      </w:pPr>
    </w:p>
    <w:p w:rsidR="00A946F4" w:rsidRPr="00E93EAE" w:rsidRDefault="00A946F4" w:rsidP="00A946F4">
      <w:pPr>
        <w:pStyle w:val="ad"/>
        <w:ind w:left="567"/>
        <w:jc w:val="both"/>
        <w:rPr>
          <w:b/>
        </w:rPr>
      </w:pPr>
      <w:r w:rsidRPr="00E93EAE">
        <w:rPr>
          <w:b/>
        </w:rPr>
        <w:t>- для лиц без гражданства:</w:t>
      </w:r>
    </w:p>
    <w:p w:rsidR="00A946F4" w:rsidRPr="00184CB7" w:rsidRDefault="00A946F4" w:rsidP="00A946F4">
      <w:pPr>
        <w:pStyle w:val="MainText-BezOtstupa"/>
        <w:numPr>
          <w:ilvl w:val="0"/>
          <w:numId w:val="16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A946F4" w:rsidRPr="00184CB7" w:rsidRDefault="00A946F4" w:rsidP="00A946F4">
      <w:pPr>
        <w:pStyle w:val="MainText-BezOtstupa"/>
        <w:ind w:left="567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946F4" w:rsidRPr="00184CB7" w:rsidRDefault="00A946F4" w:rsidP="00A946F4">
      <w:pPr>
        <w:pStyle w:val="MainText-BezOtstupa"/>
        <w:numPr>
          <w:ilvl w:val="0"/>
          <w:numId w:val="16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разрешение на временное проживание, вид на жительство;</w:t>
      </w:r>
    </w:p>
    <w:p w:rsidR="00A946F4" w:rsidRPr="00184CB7" w:rsidRDefault="00A946F4" w:rsidP="00A946F4">
      <w:pPr>
        <w:pStyle w:val="MainText-BezOtstupa"/>
        <w:ind w:left="567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946F4" w:rsidRPr="00184CB7" w:rsidRDefault="00A946F4" w:rsidP="00A946F4">
      <w:pPr>
        <w:pStyle w:val="MainText-BezOtstupa"/>
        <w:numPr>
          <w:ilvl w:val="0"/>
          <w:numId w:val="16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приеме в гражданство Российской Федерации;</w:t>
      </w:r>
    </w:p>
    <w:p w:rsidR="00A946F4" w:rsidRPr="00184CB7" w:rsidRDefault="00A946F4" w:rsidP="00A946F4">
      <w:pPr>
        <w:pStyle w:val="MainText-BezOtstupa"/>
        <w:ind w:left="567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946F4" w:rsidRPr="00184CB7" w:rsidRDefault="00A946F4" w:rsidP="00A946F4">
      <w:pPr>
        <w:pStyle w:val="MainText-BezOtstupa"/>
        <w:numPr>
          <w:ilvl w:val="0"/>
          <w:numId w:val="16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A946F4" w:rsidRPr="00184CB7" w:rsidRDefault="00A946F4" w:rsidP="00A946F4">
      <w:pPr>
        <w:pStyle w:val="MainText-BezOtstupa"/>
        <w:ind w:left="567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946F4" w:rsidRDefault="00A946F4" w:rsidP="00A946F4">
      <w:pPr>
        <w:pStyle w:val="MainText-BezOtstupa"/>
        <w:numPr>
          <w:ilvl w:val="0"/>
          <w:numId w:val="16"/>
        </w:numPr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миграционная карта (в случае если необходимость наличия миграционной карты предусмотрена законодательством Российской Федерации);</w:t>
      </w:r>
    </w:p>
    <w:p w:rsidR="00A946F4" w:rsidRDefault="00A946F4" w:rsidP="00A946F4">
      <w:pPr>
        <w:pStyle w:val="ad"/>
        <w:jc w:val="both"/>
      </w:pPr>
    </w:p>
    <w:p w:rsidR="00A946F4" w:rsidRPr="00184CB7" w:rsidRDefault="00A946F4" w:rsidP="00A946F4">
      <w:pPr>
        <w:pStyle w:val="ad"/>
        <w:numPr>
          <w:ilvl w:val="0"/>
          <w:numId w:val="16"/>
        </w:numPr>
        <w:jc w:val="both"/>
      </w:pPr>
      <w:r w:rsidRPr="00184CB7">
        <w:t>документ, подтверждающий право иностранного гражданина или лица без гражданства на пребывание (проживание) в Российской Федерации (в случае если необходимость наличия такого документа предусмотрена законодательством Российской Федерации).</w:t>
      </w:r>
    </w:p>
    <w:p w:rsidR="00A946F4" w:rsidRPr="00184CB7" w:rsidRDefault="00A946F4" w:rsidP="00A946F4">
      <w:pPr>
        <w:pStyle w:val="MainText-BezOtstupa"/>
        <w:ind w:left="567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A946F4" w:rsidRDefault="00A946F4" w:rsidP="00A946F4">
      <w:pPr>
        <w:pStyle w:val="MainText-BezOtstupa"/>
        <w:rPr>
          <w:rFonts w:ascii="Times New Roman" w:hAnsi="Times New Roman"/>
          <w:color w:val="auto"/>
          <w:sz w:val="24"/>
          <w:szCs w:val="24"/>
          <w:lang w:val="ru-RU"/>
        </w:rPr>
      </w:pPr>
      <w:r w:rsidRPr="00184CB7">
        <w:rPr>
          <w:rFonts w:ascii="Times New Roman" w:hAnsi="Times New Roman"/>
          <w:color w:val="auto"/>
          <w:sz w:val="24"/>
          <w:szCs w:val="24"/>
          <w:lang w:val="ru-RU"/>
        </w:rPr>
        <w:t>Иные документы, признаваемые документами, удостоверяющими личность гражданина Российской Федерации в соответствии с законодательством Российской Федерации, и документами, удостоверяющими личность иностранного гражданина и лиц без гражданства в соответствии с законодательством Российской Федерации и международным договором Российской Федерации.</w:t>
      </w:r>
    </w:p>
    <w:p w:rsidR="00A946F4" w:rsidRDefault="00A946F4" w:rsidP="00A946F4">
      <w:pPr>
        <w:pStyle w:val="21"/>
        <w:ind w:firstLine="0"/>
        <w:rPr>
          <w:b/>
          <w:sz w:val="24"/>
          <w:lang w:val="ru-RU"/>
        </w:rPr>
      </w:pPr>
    </w:p>
    <w:p w:rsidR="00A946F4" w:rsidRPr="00184CB7" w:rsidRDefault="00A946F4" w:rsidP="00A946F4">
      <w:pPr>
        <w:pStyle w:val="21"/>
        <w:ind w:firstLine="0"/>
        <w:rPr>
          <w:b/>
          <w:sz w:val="24"/>
          <w:lang w:val="ru-RU"/>
        </w:rPr>
      </w:pPr>
      <w:r w:rsidRPr="00184CB7">
        <w:rPr>
          <w:b/>
          <w:sz w:val="24"/>
          <w:lang w:val="ru-RU"/>
        </w:rPr>
        <w:t>Дополнительно предоставляются:</w:t>
      </w:r>
    </w:p>
    <w:p w:rsidR="00A946F4" w:rsidRPr="00184CB7" w:rsidRDefault="00A946F4" w:rsidP="00A946F4">
      <w:pPr>
        <w:pStyle w:val="21"/>
        <w:numPr>
          <w:ilvl w:val="0"/>
          <w:numId w:val="17"/>
        </w:numPr>
        <w:rPr>
          <w:sz w:val="24"/>
          <w:lang w:val="ru-RU"/>
        </w:rPr>
      </w:pPr>
      <w:r w:rsidRPr="00184CB7">
        <w:rPr>
          <w:sz w:val="24"/>
          <w:lang w:val="ru-RU"/>
        </w:rPr>
        <w:t>Анкета Клиента - физического лица (Анкета представлена на официальном сайте Банка);</w:t>
      </w:r>
    </w:p>
    <w:p w:rsidR="00A946F4" w:rsidRPr="00184CB7" w:rsidRDefault="00A946F4" w:rsidP="00A946F4">
      <w:pPr>
        <w:pStyle w:val="21"/>
        <w:numPr>
          <w:ilvl w:val="0"/>
          <w:numId w:val="17"/>
        </w:numPr>
        <w:rPr>
          <w:sz w:val="24"/>
          <w:lang w:val="ru-RU"/>
        </w:rPr>
      </w:pPr>
      <w:r w:rsidRPr="00184CB7">
        <w:rPr>
          <w:sz w:val="24"/>
          <w:lang w:val="ru-RU"/>
        </w:rPr>
        <w:t>Опросник Клиента;</w:t>
      </w:r>
    </w:p>
    <w:p w:rsidR="00A946F4" w:rsidRPr="00184CB7" w:rsidRDefault="00A946F4" w:rsidP="00A946F4">
      <w:pPr>
        <w:pStyle w:val="23"/>
        <w:spacing w:line="240" w:lineRule="auto"/>
        <w:jc w:val="both"/>
      </w:pPr>
      <w:r w:rsidRPr="00184CB7">
        <w:t>Если от имени Клиента действует по доверенности уполномоченный представитель- физическое лицо, то дополнительно предоставляются нотариально заверенная копия доверенности, содержащая образец подписи уполномоченного представителя - физического лица и ксерокопия паспорта уполномоченного представителя- физического лица.</w:t>
      </w:r>
    </w:p>
    <w:p w:rsidR="00A946F4" w:rsidRPr="00184CB7" w:rsidRDefault="00A946F4" w:rsidP="00A946F4">
      <w:pPr>
        <w:pStyle w:val="ab"/>
        <w:spacing w:before="120"/>
        <w:ind w:left="0" w:firstLine="709"/>
        <w:rPr>
          <w:lang w:val="ru-RU"/>
        </w:rPr>
      </w:pPr>
      <w:r w:rsidRPr="00184CB7">
        <w:rPr>
          <w:lang w:val="ru-RU"/>
        </w:rPr>
        <w:t xml:space="preserve">Документы, составленные за пределами РФ,  должны быть легализованы в посольстве (консульстве) РФ в стране регистрации юридического лица или, в случае применения положений Конвенции, отменяющей требование легализации официальных иностранных документов (заключена в Гааге 05 октября 1961 года), подлинность подписи, статуса, в котором выступало лицо, подписавшее документы, и подлинность печати, </w:t>
      </w:r>
      <w:r w:rsidRPr="00184CB7">
        <w:rPr>
          <w:lang w:val="ru-RU"/>
        </w:rPr>
        <w:lastRenderedPageBreak/>
        <w:t xml:space="preserve">которой скреплены документы, должны быть удостоверены путем проставления </w:t>
      </w:r>
      <w:proofErr w:type="spellStart"/>
      <w:r w:rsidRPr="00184CB7">
        <w:rPr>
          <w:lang w:val="ru-RU"/>
        </w:rPr>
        <w:t>апостиля</w:t>
      </w:r>
      <w:proofErr w:type="spellEnd"/>
      <w:r w:rsidRPr="00184CB7">
        <w:rPr>
          <w:lang w:val="ru-RU"/>
        </w:rPr>
        <w:t xml:space="preserve"> компетентным органом государства, в котором эти документы были оформлены.</w:t>
      </w:r>
    </w:p>
    <w:p w:rsidR="00A946F4" w:rsidRPr="00184CB7" w:rsidRDefault="00A946F4" w:rsidP="00A946F4">
      <w:pPr>
        <w:pStyle w:val="23"/>
        <w:spacing w:line="240" w:lineRule="auto"/>
        <w:ind w:firstLine="708"/>
        <w:jc w:val="both"/>
      </w:pPr>
      <w:r w:rsidRPr="00184CB7">
        <w:t>Документы, составленные полностью или в какой-либо их части на иностранном языке, предоставляются с их нотариально заверенным переводом на русский язык.</w:t>
      </w:r>
    </w:p>
    <w:p w:rsidR="00A946F4" w:rsidRPr="00895827" w:rsidRDefault="00A946F4" w:rsidP="00A946F4">
      <w:pPr>
        <w:pStyle w:val="23"/>
        <w:spacing w:line="240" w:lineRule="auto"/>
        <w:jc w:val="both"/>
        <w:rPr>
          <w:b/>
        </w:rPr>
      </w:pPr>
      <w:r w:rsidRPr="00184CB7">
        <w:rPr>
          <w:b/>
        </w:rPr>
        <w:t xml:space="preserve">Актуальный список документов размещен на сайте Банка в разделе </w:t>
      </w:r>
      <w:r>
        <w:rPr>
          <w:b/>
        </w:rPr>
        <w:t>«</w:t>
      </w:r>
      <w:r w:rsidRPr="00895827">
        <w:rPr>
          <w:b/>
        </w:rPr>
        <w:t>Частным клиентам</w:t>
      </w:r>
      <w:r>
        <w:rPr>
          <w:b/>
        </w:rPr>
        <w:t>/</w:t>
      </w:r>
    </w:p>
    <w:p w:rsidR="00A946F4" w:rsidRPr="00895827" w:rsidRDefault="00A946F4" w:rsidP="00A946F4">
      <w:pPr>
        <w:pStyle w:val="23"/>
        <w:spacing w:line="240" w:lineRule="auto"/>
        <w:jc w:val="both"/>
        <w:rPr>
          <w:b/>
        </w:rPr>
      </w:pPr>
      <w:r w:rsidRPr="00895827">
        <w:rPr>
          <w:b/>
        </w:rPr>
        <w:t xml:space="preserve"> Расчетно-кассовое обслуживание</w:t>
      </w:r>
      <w:r>
        <w:rPr>
          <w:b/>
        </w:rPr>
        <w:t>/</w:t>
      </w:r>
      <w:r w:rsidRPr="00895827">
        <w:rPr>
          <w:b/>
        </w:rPr>
        <w:t xml:space="preserve"> Открытие и ведение текущих счетов</w:t>
      </w:r>
    </w:p>
    <w:p w:rsidR="00A946F4" w:rsidRDefault="00A946F4" w:rsidP="00A946F4">
      <w:pPr>
        <w:pStyle w:val="23"/>
        <w:spacing w:line="240" w:lineRule="auto"/>
        <w:jc w:val="both"/>
        <w:rPr>
          <w:b/>
          <w:sz w:val="28"/>
          <w:szCs w:val="28"/>
        </w:rPr>
      </w:pPr>
      <w:r w:rsidRPr="00184CB7">
        <w:rPr>
          <w:b/>
        </w:rPr>
        <w:t>https://www.ns-bank.ru/private/raschetno-kassovoe_obsluzhivanie/otkryitie_i_vedenie_schetov/</w:t>
      </w:r>
      <w:r>
        <w:rPr>
          <w:b/>
          <w:sz w:val="28"/>
          <w:szCs w:val="28"/>
        </w:rPr>
        <w:br w:type="page"/>
      </w:r>
    </w:p>
    <w:p w:rsidR="00A946F4" w:rsidRPr="003C729C" w:rsidRDefault="00A946F4" w:rsidP="00A946F4">
      <w:pPr>
        <w:pStyle w:val="MainText-BezOtstupa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3C729C">
        <w:rPr>
          <w:rFonts w:ascii="Times New Roman" w:hAnsi="Times New Roman"/>
          <w:b/>
          <w:color w:val="auto"/>
          <w:sz w:val="24"/>
          <w:szCs w:val="24"/>
          <w:lang w:val="ru-RU"/>
        </w:rPr>
        <w:lastRenderedPageBreak/>
        <w:t>Юридические лица</w:t>
      </w:r>
    </w:p>
    <w:p w:rsidR="00A946F4" w:rsidRPr="003C729C" w:rsidRDefault="00A946F4" w:rsidP="00A946F4">
      <w:pPr>
        <w:rPr>
          <w:sz w:val="24"/>
          <w:szCs w:val="24"/>
          <w:lang w:eastAsia="ru-RU"/>
        </w:rPr>
      </w:pPr>
    </w:p>
    <w:p w:rsidR="00A946F4" w:rsidRPr="003C729C" w:rsidRDefault="00A946F4" w:rsidP="00A946F4">
      <w:pPr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b/>
          <w:bCs/>
          <w:sz w:val="24"/>
          <w:szCs w:val="24"/>
        </w:rPr>
        <w:t xml:space="preserve">2. Юридические лица, созданные в РФ, </w:t>
      </w:r>
      <w:r w:rsidRPr="003C729C">
        <w:rPr>
          <w:rFonts w:ascii="Times New Roman" w:hAnsi="Times New Roman" w:cs="Times New Roman"/>
          <w:sz w:val="24"/>
          <w:szCs w:val="24"/>
        </w:rPr>
        <w:t xml:space="preserve">предоставляют стандартный комплект следующих документов:  </w:t>
      </w:r>
    </w:p>
    <w:p w:rsidR="00A946F4" w:rsidRPr="003C729C" w:rsidRDefault="00A946F4" w:rsidP="00A946F4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Карточка с образцами подписей и оттиска печати Клиента, удостоверенными в установленном порядке; </w:t>
      </w:r>
    </w:p>
    <w:p w:rsidR="00A946F4" w:rsidRPr="003C729C" w:rsidRDefault="00A946F4" w:rsidP="00A946F4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лиц, наделенных правом подписи, указанных в Карточке образцов подписей и оттиска печати (Решения, протоколы, приказы или иные документы, подтверждающие, что лицо, которому предоставлено право подписи, является сотрудником организации). При отсутствии в Карточке подписи Главного бухгалтера дополнительно предоставляется Приказ об исполнении функций Главного бухгалтера первым лицом (оригинал или заверенная Клиентом копия);</w:t>
      </w:r>
    </w:p>
    <w:p w:rsidR="00A946F4" w:rsidRPr="003C729C" w:rsidRDefault="00A946F4" w:rsidP="00A946F4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Оформленная в соответствии с действующим законодательством доверенность, подтверждающая полномочия лица, подписывающего Договор со стороны Клиента, если данные полномочия не определены Уставом. Доверенности, выданные лицам, которые вправе обмениваться сообщениями при исполнении договоров.</w:t>
      </w:r>
    </w:p>
    <w:p w:rsidR="00A946F4" w:rsidRPr="003C729C" w:rsidRDefault="00A946F4" w:rsidP="00A946F4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Документы, удостоверяющие личности лиц, наделенных правом подписи, указанных в Карточке с образцами подписей и оттиском печати. </w:t>
      </w:r>
    </w:p>
    <w:p w:rsidR="00A946F4" w:rsidRPr="003C729C" w:rsidRDefault="00A946F4" w:rsidP="00A946F4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Сведения об участниках/ список участников (для ООО), Список акционеров (для АО) (при возможности с предоставлением копий подтверждающих документов):</w:t>
      </w:r>
    </w:p>
    <w:p w:rsidR="00A946F4" w:rsidRPr="003C729C" w:rsidRDefault="00A946F4" w:rsidP="00A946F4">
      <w:pPr>
        <w:tabs>
          <w:tab w:val="left" w:pos="142"/>
          <w:tab w:val="num" w:pos="2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участник - юридическое лицо: полное наименование организации, ИНН, ОГРН, дата присвоения ОГРН, дата регистрации, адрес регистрации;</w:t>
      </w:r>
    </w:p>
    <w:p w:rsidR="00A946F4" w:rsidRPr="003C729C" w:rsidRDefault="00A946F4" w:rsidP="00A946F4">
      <w:pPr>
        <w:tabs>
          <w:tab w:val="left" w:pos="142"/>
          <w:tab w:val="num" w:pos="2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участник - физическое лицо: Ф.И.О. полностью, наименование документа, удостоверяющего личность, серия, номер, кем и когда выдан документ, дата и место рождения, адрес регистрации.</w:t>
      </w:r>
    </w:p>
    <w:p w:rsidR="00A946F4" w:rsidRPr="003C729C" w:rsidRDefault="00A946F4" w:rsidP="00A946F4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Анкета Клиента </w:t>
      </w:r>
      <w:r w:rsidRPr="003C729C">
        <w:rPr>
          <w:rFonts w:ascii="Times New Roman" w:hAnsi="Times New Roman" w:cs="Times New Roman"/>
          <w:color w:val="000000"/>
          <w:sz w:val="24"/>
          <w:szCs w:val="24"/>
        </w:rPr>
        <w:t>(представлена на официальном сайте Банка)</w:t>
      </w:r>
      <w:r w:rsidRPr="003C729C">
        <w:rPr>
          <w:rFonts w:ascii="Times New Roman" w:hAnsi="Times New Roman" w:cs="Times New Roman"/>
          <w:sz w:val="24"/>
          <w:szCs w:val="24"/>
        </w:rPr>
        <w:t>, содержащая, в том числе, информацию о номерах контактных телефонов, фактическом местонахождении, основных видах деятельности.</w:t>
      </w:r>
    </w:p>
    <w:p w:rsidR="00A946F4" w:rsidRPr="003C729C" w:rsidRDefault="00A946F4" w:rsidP="00A946F4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Опросник Клиента.</w:t>
      </w:r>
    </w:p>
    <w:p w:rsidR="00A946F4" w:rsidRPr="003C729C" w:rsidRDefault="00A946F4" w:rsidP="00A946F4">
      <w:pPr>
        <w:numPr>
          <w:ilvl w:val="0"/>
          <w:numId w:val="6"/>
        </w:numPr>
        <w:tabs>
          <w:tab w:val="clear" w:pos="720"/>
          <w:tab w:val="left" w:pos="142"/>
          <w:tab w:val="num" w:pos="284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Сведения о деловой репутации (представляется на выбор Клиента любой из указанных ниже документов):</w:t>
      </w:r>
    </w:p>
    <w:p w:rsidR="00A946F4" w:rsidRPr="003C729C" w:rsidRDefault="00A946F4" w:rsidP="00A946F4">
      <w:pPr>
        <w:tabs>
          <w:tab w:val="left" w:pos="142"/>
          <w:tab w:val="num" w:pos="2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 Отзывы (в произвольной письменной форме, при возможности их получения) о Клиенте других Клиентов Банка, имеющих с ним деловые отношения.</w:t>
      </w:r>
    </w:p>
    <w:p w:rsidR="00A946F4" w:rsidRPr="003C729C" w:rsidRDefault="00A946F4" w:rsidP="00A946F4">
      <w:pPr>
        <w:tabs>
          <w:tab w:val="left" w:pos="142"/>
          <w:tab w:val="num" w:pos="284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 Отзывы (в произвольной письменной форме, при возможности их получения) от других кредитных организаций/организаций, оказывающих услуги на финансовом рынке, в которых Клиент ранее находился/находится на обслуживании, с информацией этих организаций об оценке его деловой репутации.</w:t>
      </w:r>
    </w:p>
    <w:p w:rsidR="00A946F4" w:rsidRPr="003C729C" w:rsidRDefault="00A946F4" w:rsidP="00A946F4">
      <w:pPr>
        <w:keepNext/>
        <w:tabs>
          <w:tab w:val="left" w:pos="142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При наличии соответствующих оснований дополнительно предоставляются:</w:t>
      </w:r>
    </w:p>
    <w:p w:rsidR="00A946F4" w:rsidRPr="003C729C" w:rsidRDefault="00A946F4" w:rsidP="00A946F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кредитными организациями - согласования ЦБ РФ всех первых лиц, указанных в карточке с образцами подписей и оттиска печати Клиента;</w:t>
      </w:r>
    </w:p>
    <w:p w:rsidR="00A946F4" w:rsidRPr="003C729C" w:rsidRDefault="00A946F4" w:rsidP="00A946F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управляющие компании паевого инвестиционного фонда, управляющие негосударственного пенсионного фонда, инвестиционные фонды, негосударственные пенсионные фонды, управляющие ценными бумагами - Инвестиционную декларацию, устанавливающую основные направления, цели и ограничения инвестиционной </w:t>
      </w:r>
      <w:r w:rsidRPr="003C729C">
        <w:rPr>
          <w:rFonts w:ascii="Times New Roman" w:hAnsi="Times New Roman" w:cs="Times New Roman"/>
          <w:sz w:val="24"/>
          <w:szCs w:val="24"/>
        </w:rPr>
        <w:lastRenderedPageBreak/>
        <w:t>деятельности (оригинал или заверенная Клиентом копия), а также сведения (в произвольной письменной форме) о том, с каким специализированным депозитарием у них заключен депозитарный договор и Лицензию профессионального участника рынка ценных бумаг;</w:t>
      </w:r>
    </w:p>
    <w:p w:rsidR="00A946F4" w:rsidRPr="003C729C" w:rsidRDefault="00A946F4" w:rsidP="00A946F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профессиональные участники рынка ценных бумаг предоставляют Лицензии профессионального участника рынка ценных бумаг на осуществление соответствующего вида деятельности (нотариально удостоверенные копии);</w:t>
      </w:r>
    </w:p>
    <w:p w:rsidR="00A946F4" w:rsidRPr="003C729C" w:rsidRDefault="00A946F4" w:rsidP="00A946F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организации, являющиеся лизинговыми компаниями; операторами по приему платежей; организациями, оказывающими посреднические услуги при осуществлении сделок купли-продажи недвижимого имущества; коммерческими организациями, заключающими договоры финансирования под уступку денежного требования в качестве финансовых агентов предоставляют документ, подтверждающий постановку на учет в </w:t>
      </w:r>
      <w:proofErr w:type="spellStart"/>
      <w:r w:rsidRPr="003C729C">
        <w:rPr>
          <w:rFonts w:ascii="Times New Roman" w:hAnsi="Times New Roman" w:cs="Times New Roman"/>
          <w:sz w:val="24"/>
          <w:szCs w:val="24"/>
        </w:rPr>
        <w:t>Росфинмониторинге</w:t>
      </w:r>
      <w:proofErr w:type="spellEnd"/>
      <w:r w:rsidRPr="003C729C">
        <w:rPr>
          <w:rFonts w:ascii="Times New Roman" w:hAnsi="Times New Roman" w:cs="Times New Roman"/>
          <w:sz w:val="24"/>
          <w:szCs w:val="24"/>
        </w:rPr>
        <w:t>, а также документ подтверждающий факт принятия мер, предусмотренных законодательством РФ в целях противодействия легализации (отмыванию) доходов, полученных преступным путем и финансированию терроризма (оригинал или заверенная Клиентом копия);</w:t>
      </w:r>
    </w:p>
    <w:p w:rsidR="00A946F4" w:rsidRPr="003C729C" w:rsidRDefault="00A946F4" w:rsidP="00A946F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документы о финансовом положении:</w:t>
      </w:r>
    </w:p>
    <w:p w:rsidR="00A946F4" w:rsidRPr="003C729C" w:rsidRDefault="00A946F4" w:rsidP="00A946F4">
      <w:pPr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 бухгалтерскую отчетность, подтверждающую хозяйственную деятельность (по форме №1 и форме №2) на последнюю отчетную дату (с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виде).</w:t>
      </w:r>
    </w:p>
    <w:p w:rsidR="00A946F4" w:rsidRPr="003C729C" w:rsidRDefault="00A946F4" w:rsidP="00A946F4">
      <w:pPr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- налоговые декларации по налогу на прибыль и налогу на добавленную стоимость на последнюю отчетную дату с отметкой налоговых органов о получении (с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 </w:t>
      </w:r>
    </w:p>
    <w:p w:rsidR="00A946F4" w:rsidRPr="003C729C" w:rsidRDefault="00A946F4" w:rsidP="00A946F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дополнительные документы, сведения, в том числе по запросу Банка.</w:t>
      </w:r>
    </w:p>
    <w:p w:rsidR="00A946F4" w:rsidRPr="003C729C" w:rsidRDefault="00A946F4" w:rsidP="00A946F4">
      <w:pPr>
        <w:pStyle w:val="21"/>
        <w:ind w:firstLine="0"/>
        <w:rPr>
          <w:b/>
          <w:bCs/>
          <w:sz w:val="24"/>
          <w:lang w:val="ru-RU"/>
        </w:rPr>
      </w:pPr>
    </w:p>
    <w:p w:rsidR="00A946F4" w:rsidRPr="003C729C" w:rsidRDefault="00A946F4" w:rsidP="00A946F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Актуальный список документов размещен на сайте Банка в разделе</w:t>
      </w:r>
    </w:p>
    <w:p w:rsidR="00A946F4" w:rsidRPr="003C729C" w:rsidRDefault="00A946F4" w:rsidP="00A946F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Открытие и ведение банковских счетов</w:t>
      </w:r>
    </w:p>
    <w:p w:rsidR="00A946F4" w:rsidRPr="003C729C" w:rsidRDefault="00624AF5" w:rsidP="00A946F4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6" w:history="1">
        <w:r w:rsidR="00A946F4" w:rsidRPr="003C729C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https://www.ns-bank.ru/corporate/services/documents/</w:t>
        </w:r>
      </w:hyperlink>
    </w:p>
    <w:p w:rsidR="00A946F4" w:rsidRPr="003C729C" w:rsidRDefault="00A946F4" w:rsidP="00A946F4">
      <w:pPr>
        <w:pStyle w:val="21"/>
        <w:ind w:firstLine="0"/>
        <w:rPr>
          <w:b/>
          <w:bCs/>
          <w:sz w:val="24"/>
          <w:lang w:val="ru-RU"/>
        </w:rPr>
      </w:pPr>
    </w:p>
    <w:p w:rsidR="00A946F4" w:rsidRPr="003C729C" w:rsidRDefault="00A946F4" w:rsidP="00A946F4">
      <w:pPr>
        <w:tabs>
          <w:tab w:val="left" w:pos="142"/>
          <w:tab w:val="left" w:pos="36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b/>
          <w:bCs/>
          <w:sz w:val="24"/>
          <w:szCs w:val="24"/>
        </w:rPr>
        <w:t xml:space="preserve">3. Юридические лица, созданные по законодательству иностранных государств, </w:t>
      </w:r>
      <w:r w:rsidRPr="003C729C">
        <w:rPr>
          <w:rFonts w:ascii="Times New Roman" w:hAnsi="Times New Roman" w:cs="Times New Roman"/>
          <w:sz w:val="24"/>
          <w:szCs w:val="24"/>
        </w:rPr>
        <w:t>предоставляют стандартный комплект следующих документов:</w:t>
      </w:r>
    </w:p>
    <w:p w:rsidR="00A946F4" w:rsidRPr="003C729C" w:rsidRDefault="00A946F4" w:rsidP="00A946F4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документы, выданные компетентными органами иностранных государств и легализованные в установленном порядке (посольством (консульством) либо </w:t>
      </w:r>
      <w:proofErr w:type="spellStart"/>
      <w:r w:rsidRPr="003C729C">
        <w:rPr>
          <w:rFonts w:ascii="Times New Roman" w:hAnsi="Times New Roman" w:cs="Times New Roman"/>
          <w:sz w:val="24"/>
          <w:szCs w:val="24"/>
        </w:rPr>
        <w:t>апостилированные</w:t>
      </w:r>
      <w:proofErr w:type="spellEnd"/>
      <w:r w:rsidRPr="003C729C">
        <w:rPr>
          <w:rFonts w:ascii="Times New Roman" w:hAnsi="Times New Roman" w:cs="Times New Roman"/>
          <w:sz w:val="24"/>
          <w:szCs w:val="24"/>
        </w:rPr>
        <w:t>), подтверждающие правовой статус юридического лица по законодательству страны, где создано это юридическое лицо, в частности, учредительные документы и документы, подтверждающие государственную регистрацию юридического лица;</w:t>
      </w:r>
    </w:p>
    <w:p w:rsidR="00A946F4" w:rsidRPr="003C729C" w:rsidRDefault="00A946F4" w:rsidP="00A946F4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заверенную в установленном порядке карточку (лист) с образцами подписей и оттиска печати (банки – нерезиденты предоставляют альбом образцов подписей лиц, уполномоченных совершать сделки от имени банка - нерезидента, в том числе распоряжаться счетом банка - нерезидента в валюте Российской Федерации) или заверенную копию такой карточки (листа); </w:t>
      </w:r>
    </w:p>
    <w:p w:rsidR="00A946F4" w:rsidRPr="003C729C" w:rsidRDefault="00A946F4" w:rsidP="00A946F4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lastRenderedPageBreak/>
        <w:t>свидетельство о постановке на учет в налоговом органе на территории РФ с указанием ИНН - нотариально заверенная копия (предоставляется только в случае, если юридическое лицо-нерезидент стоит на учет в налоговой инспекции на территории РФ). Копия свидетельства о постановке на учет в налоговом органе (о присвоении ИНН) (при наличии филиала (представительства), через который юридическое лицо – нерезидент осуществляет свою деятельность на территории РФ).</w:t>
      </w:r>
    </w:p>
    <w:p w:rsidR="00A946F4" w:rsidRPr="003C729C" w:rsidRDefault="00A946F4" w:rsidP="00A946F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Копия свидетельства об учете в налоговом органе (о присвоении КИО) (при отсутствии филиала (представительства), через который юридическое лицо – нерезидент осуществляет свою деятельность на территории РФ). Сертификат, подтверждающий статус налогоплательщика в качестве резидента государства, с которым у российской Федерации заключен международный договор (соглашение) об </w:t>
      </w:r>
      <w:proofErr w:type="spellStart"/>
      <w:r w:rsidRPr="003C729C">
        <w:rPr>
          <w:rFonts w:ascii="Times New Roman" w:hAnsi="Times New Roman" w:cs="Times New Roman"/>
          <w:sz w:val="24"/>
          <w:szCs w:val="24"/>
        </w:rPr>
        <w:t>избежании</w:t>
      </w:r>
      <w:proofErr w:type="spellEnd"/>
      <w:r w:rsidRPr="003C729C">
        <w:rPr>
          <w:rFonts w:ascii="Times New Roman" w:hAnsi="Times New Roman" w:cs="Times New Roman"/>
          <w:sz w:val="24"/>
          <w:szCs w:val="24"/>
        </w:rPr>
        <w:t xml:space="preserve"> двойного налогообложения (при наличии).</w:t>
      </w:r>
    </w:p>
    <w:p w:rsidR="00A946F4" w:rsidRPr="003C729C" w:rsidRDefault="00A946F4" w:rsidP="00A946F4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личности лиц, внесенных в карточку с образцами подписей и оттиском печати. </w:t>
      </w:r>
    </w:p>
    <w:p w:rsidR="00A946F4" w:rsidRPr="003C729C" w:rsidRDefault="00A946F4" w:rsidP="00A946F4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лиц, наделенных правом подписи, указанных в карточке образцов подписей и оттиска печати (решения, протоколы, приказы, доверенности или иные документы).</w:t>
      </w:r>
    </w:p>
    <w:p w:rsidR="00A946F4" w:rsidRPr="003C729C" w:rsidRDefault="00A946F4" w:rsidP="00A946F4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Сведения об участниках/ акционерах (при возможности с предоставлением копий подтверждающих документов):</w:t>
      </w:r>
    </w:p>
    <w:p w:rsidR="00A946F4" w:rsidRPr="003C729C" w:rsidRDefault="00A946F4" w:rsidP="00A946F4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участник - юридическое лицо: полное наименование организации, регистрационный номер по мету регистрации организации, дата регистрации, адрес регистрации;</w:t>
      </w:r>
    </w:p>
    <w:p w:rsidR="00A946F4" w:rsidRPr="003C729C" w:rsidRDefault="00A946F4" w:rsidP="00A946F4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участник - физическое лицо: Ф.И.О. полностью, наименование документа, удостоверяющего личность, серия, номер, кем и когда выдан документ, дата и место рождения, адрес регистрации.</w:t>
      </w:r>
    </w:p>
    <w:p w:rsidR="00A946F4" w:rsidRPr="003C729C" w:rsidRDefault="00A946F4" w:rsidP="00A946F4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Анкета Клиента, содержащая, в том числе, информацию о номерах контактных телефонов, фактическом местонахождении, основных видах деятельности.</w:t>
      </w:r>
    </w:p>
    <w:p w:rsidR="00A946F4" w:rsidRPr="003C729C" w:rsidRDefault="00A946F4" w:rsidP="00A946F4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Опросник Клиента.</w:t>
      </w:r>
    </w:p>
    <w:p w:rsidR="00A946F4" w:rsidRPr="003C729C" w:rsidRDefault="00A946F4" w:rsidP="00A946F4">
      <w:pPr>
        <w:numPr>
          <w:ilvl w:val="0"/>
          <w:numId w:val="7"/>
        </w:numPr>
        <w:tabs>
          <w:tab w:val="clear" w:pos="72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При заключении договора для совершения операций обособленным подразделением (филиалом, представительством) юридического лица заверенные в установленном порядке:</w:t>
      </w:r>
    </w:p>
    <w:p w:rsidR="00A946F4" w:rsidRPr="003C729C" w:rsidRDefault="00A946F4" w:rsidP="00A946F4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свидетельство регистрации обособленного подразделения (филиала, представительства);</w:t>
      </w:r>
    </w:p>
    <w:p w:rsidR="00A946F4" w:rsidRPr="003C729C" w:rsidRDefault="00A946F4" w:rsidP="00A946F4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копия положения об обособленном подразделении и решение уполномоченного органа о его создании;</w:t>
      </w:r>
    </w:p>
    <w:p w:rsidR="00A946F4" w:rsidRPr="003C729C" w:rsidRDefault="00A946F4" w:rsidP="00A946F4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документы, подтверждающие полномочия руководителя обособленного подразделения (филиала, представительства) юридического лица;</w:t>
      </w:r>
    </w:p>
    <w:p w:rsidR="00A946F4" w:rsidRPr="003C729C" w:rsidRDefault="00A946F4" w:rsidP="00A946F4">
      <w:p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 выписка из сводного государственного реестра аккредитованных на территории РФ представительств иностранных компаний или государственного реестра филиалов иностранных юридических лиц, аккредитованных на территории РФ (сроком давности не более 30 дней).</w:t>
      </w:r>
    </w:p>
    <w:p w:rsidR="00A946F4" w:rsidRPr="003C729C" w:rsidRDefault="00A946F4" w:rsidP="00A946F4">
      <w:pPr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Актуальный список документов размещен на сайте Банка в разделе</w:t>
      </w:r>
    </w:p>
    <w:p w:rsidR="00A946F4" w:rsidRPr="003C729C" w:rsidRDefault="00A946F4" w:rsidP="00A946F4">
      <w:pPr>
        <w:tabs>
          <w:tab w:val="left" w:pos="142"/>
        </w:tabs>
        <w:spacing w:after="0" w:line="276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Открытие и ведение банковских счетов</w:t>
      </w:r>
    </w:p>
    <w:p w:rsidR="00A946F4" w:rsidRPr="003C729C" w:rsidRDefault="00624AF5" w:rsidP="00A946F4">
      <w:pPr>
        <w:tabs>
          <w:tab w:val="left" w:pos="142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7" w:history="1">
        <w:r w:rsidR="00A946F4" w:rsidRPr="003C729C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https://www.ns-bank.ru/corporate/services/documents/</w:t>
        </w:r>
      </w:hyperlink>
    </w:p>
    <w:p w:rsidR="00A946F4" w:rsidRPr="003C729C" w:rsidRDefault="00A946F4" w:rsidP="00A946F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46F4" w:rsidRPr="003C729C" w:rsidRDefault="00A946F4" w:rsidP="00A946F4">
      <w:pPr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lastRenderedPageBreak/>
        <w:t>При наличии соответствующих оснований Банк вправе запросить дополнительные документы, сведения.</w:t>
      </w:r>
    </w:p>
    <w:p w:rsidR="00A946F4" w:rsidRPr="003C729C" w:rsidRDefault="00A946F4" w:rsidP="00A946F4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Если от имени Клиента – нерезидента выступает уполномоченный представитель по доверенности, то доверенность, оформленная за границей, должна быть легализована в посольстве (консульстве) Российской Федерации за границей или в посольстве (консульстве) иностранного государства в Российской Федерации. </w:t>
      </w:r>
    </w:p>
    <w:p w:rsidR="00A946F4" w:rsidRPr="003C729C" w:rsidRDefault="00A946F4" w:rsidP="00A946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Документы представляются в виде копий, легализованных в посольстве (консульстве) РФ за границей либо в посольстве (консульстве) иностранного государства в РФ с нотариально заверенным переводом на русский язык. </w:t>
      </w:r>
    </w:p>
    <w:p w:rsidR="00A946F4" w:rsidRPr="003C729C" w:rsidRDefault="00A946F4" w:rsidP="00A946F4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Легализации документов, требование о которой установлено в настоящем разделе, не требуется, если указанные документы были оформлены на территории:</w:t>
      </w:r>
    </w:p>
    <w:p w:rsidR="00A946F4" w:rsidRPr="003C729C" w:rsidRDefault="00A946F4" w:rsidP="00A946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а) государств - участников Гаагской конвенции, отменяющей требование легализации иностранных официальных документов 1961 года (при наличии </w:t>
      </w:r>
      <w:proofErr w:type="spellStart"/>
      <w:r w:rsidRPr="003C729C">
        <w:rPr>
          <w:rFonts w:ascii="Times New Roman" w:hAnsi="Times New Roman" w:cs="Times New Roman"/>
          <w:sz w:val="24"/>
          <w:szCs w:val="24"/>
        </w:rPr>
        <w:t>апостиля</w:t>
      </w:r>
      <w:proofErr w:type="spellEnd"/>
      <w:r w:rsidRPr="003C729C">
        <w:rPr>
          <w:rFonts w:ascii="Times New Roman" w:hAnsi="Times New Roman" w:cs="Times New Roman"/>
          <w:sz w:val="24"/>
          <w:szCs w:val="24"/>
        </w:rPr>
        <w:t>, проставляемого на самом документе или отдельном листе компетентным органом иностранного государства в соответствии с требованиями конвенции);</w:t>
      </w:r>
    </w:p>
    <w:p w:rsidR="00A946F4" w:rsidRPr="003C729C" w:rsidRDefault="00A946F4" w:rsidP="00A946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б) государств - участников Конвенции о правовой помощи и правовых отношениях по гражданским, семейным и уголовным делам, заключенной в Минске 22.01.1993 года;</w:t>
      </w:r>
    </w:p>
    <w:p w:rsidR="00A946F4" w:rsidRPr="003C729C" w:rsidRDefault="00A946F4" w:rsidP="00A946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в) государств, с которыми Российская Федерация заключила двусторонние договоры о правовой помощи и правовых отношениях по гражданским, семейным и уголовным делам.</w:t>
      </w:r>
    </w:p>
    <w:p w:rsidR="00A946F4" w:rsidRPr="003C729C" w:rsidRDefault="00A946F4" w:rsidP="00A946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Документы, составленные полностью или в какой-либо их части на иностранном языке, представляются с нотариально заверенным переводом на русский язык. (Не требуется представления заверенного перевода на русский язык альбома образцов подписей лиц, уполномоченных распоряжаться счетом банка - нерезидента в валюте Российской Федерации).</w:t>
      </w:r>
    </w:p>
    <w:p w:rsidR="00A946F4" w:rsidRPr="003C729C" w:rsidRDefault="00A946F4" w:rsidP="00A946F4">
      <w:pPr>
        <w:pStyle w:val="21"/>
        <w:ind w:firstLine="0"/>
        <w:jc w:val="center"/>
        <w:rPr>
          <w:b/>
          <w:bCs/>
          <w:sz w:val="24"/>
          <w:lang w:val="ru-RU"/>
        </w:rPr>
      </w:pPr>
      <w:r w:rsidRPr="003C729C">
        <w:rPr>
          <w:b/>
          <w:bCs/>
          <w:sz w:val="24"/>
          <w:lang w:val="ru-RU"/>
        </w:rPr>
        <w:t>Индивидуальные предприниматели</w:t>
      </w:r>
    </w:p>
    <w:p w:rsidR="00A946F4" w:rsidRPr="003C729C" w:rsidRDefault="00A946F4" w:rsidP="00A946F4">
      <w:pPr>
        <w:pStyle w:val="21"/>
        <w:ind w:firstLine="0"/>
        <w:rPr>
          <w:b/>
          <w:bCs/>
          <w:sz w:val="24"/>
          <w:lang w:val="ru-RU"/>
        </w:rPr>
      </w:pPr>
    </w:p>
    <w:p w:rsidR="00A946F4" w:rsidRPr="003C729C" w:rsidRDefault="00A946F4" w:rsidP="00A946F4">
      <w:pPr>
        <w:pStyle w:val="21"/>
        <w:ind w:firstLine="0"/>
        <w:rPr>
          <w:sz w:val="24"/>
          <w:lang w:val="ru-RU"/>
        </w:rPr>
      </w:pPr>
      <w:r w:rsidRPr="003C729C">
        <w:rPr>
          <w:b/>
          <w:bCs/>
          <w:sz w:val="24"/>
          <w:lang w:val="ru-RU"/>
        </w:rPr>
        <w:t xml:space="preserve">3. Индивидуальный предприниматель </w:t>
      </w:r>
      <w:r w:rsidRPr="003C729C">
        <w:rPr>
          <w:sz w:val="24"/>
          <w:lang w:val="ru-RU"/>
        </w:rPr>
        <w:t>предъявляет:</w:t>
      </w:r>
    </w:p>
    <w:p w:rsidR="00A946F4" w:rsidRPr="003C729C" w:rsidRDefault="00A946F4" w:rsidP="00A946F4">
      <w:pPr>
        <w:spacing w:before="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C729C">
        <w:rPr>
          <w:rFonts w:ascii="Times New Roman" w:hAnsi="Times New Roman" w:cs="Times New Roman"/>
          <w:snapToGrid w:val="0"/>
          <w:sz w:val="24"/>
          <w:szCs w:val="24"/>
        </w:rPr>
        <w:t xml:space="preserve">- документ, удостоверяющий личность (паспорт гражданина Российской Федерации, либо иной документ, удостоверяющий личность гражданина РФ в соответствии с действующим законодательством РФ); </w:t>
      </w:r>
    </w:p>
    <w:p w:rsidR="00A946F4" w:rsidRPr="003C729C" w:rsidRDefault="00A946F4" w:rsidP="00A946F4">
      <w:p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- копия свидетельства/извещения о постановке на учет в налоговом органе (ИНН);</w:t>
      </w:r>
    </w:p>
    <w:p w:rsidR="00A946F4" w:rsidRPr="003C729C" w:rsidRDefault="00A946F4" w:rsidP="00A946F4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>- нотариально заверенную копию Свидетельства о государственной регистрации физического лица в качестве индивидуального предпринимателя и выписку из Единого государственного реестра индивидуальных предпринимателей;</w:t>
      </w:r>
    </w:p>
    <w:p w:rsidR="00A946F4" w:rsidRPr="003C729C" w:rsidRDefault="00A946F4" w:rsidP="00A946F4">
      <w:pPr>
        <w:pStyle w:val="21"/>
        <w:ind w:firstLine="0"/>
        <w:rPr>
          <w:sz w:val="24"/>
          <w:lang w:val="ru-RU"/>
        </w:rPr>
      </w:pPr>
    </w:p>
    <w:p w:rsidR="00A946F4" w:rsidRPr="003C729C" w:rsidRDefault="00A946F4" w:rsidP="00A946F4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>- документы, подтверждающие право на занятия частной практикой и (или) факт осуществления соответствующей профессиональной деятельности в установленном законом порядке (для физических лиц, занимающихся в установленном законодательством РФ порядке частной практикой);</w:t>
      </w:r>
    </w:p>
    <w:p w:rsidR="00A946F4" w:rsidRPr="003C729C" w:rsidRDefault="00A946F4" w:rsidP="00A946F4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 xml:space="preserve"> </w:t>
      </w:r>
    </w:p>
    <w:p w:rsidR="00A946F4" w:rsidRPr="003C729C" w:rsidRDefault="00A946F4" w:rsidP="00A946F4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>- Карточку с образцом подписи и оттиски печати;</w:t>
      </w:r>
    </w:p>
    <w:p w:rsidR="00A946F4" w:rsidRPr="003C729C" w:rsidRDefault="00A946F4" w:rsidP="00A946F4">
      <w:pPr>
        <w:pStyle w:val="21"/>
        <w:ind w:firstLine="0"/>
        <w:rPr>
          <w:sz w:val="24"/>
          <w:lang w:val="ru-RU"/>
        </w:rPr>
      </w:pPr>
    </w:p>
    <w:p w:rsidR="00A946F4" w:rsidRPr="003C729C" w:rsidRDefault="00A946F4" w:rsidP="00A946F4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 xml:space="preserve">- документ, подтверждающий постановку на учет в </w:t>
      </w:r>
      <w:proofErr w:type="spellStart"/>
      <w:r w:rsidRPr="003C729C">
        <w:rPr>
          <w:sz w:val="24"/>
          <w:lang w:val="ru-RU"/>
        </w:rPr>
        <w:t>Росфинмониторинге</w:t>
      </w:r>
      <w:proofErr w:type="spellEnd"/>
      <w:r w:rsidRPr="003C729C">
        <w:rPr>
          <w:sz w:val="24"/>
          <w:lang w:val="ru-RU"/>
        </w:rPr>
        <w:t>, а также документ подтверждающий факт принятия мер, предусмотренных законодательством РФ в целях противодействия легализации (отмыванию) доходов, полученных преступным путем и финансированию терроризма (оригинал или заверенная Клиентом копия) для индивидуального предпринимателя, оказывающего посреднические услуги при осуществлении сделок купли-продажи недвижимого имущества;</w:t>
      </w:r>
    </w:p>
    <w:p w:rsidR="00A946F4" w:rsidRPr="003C729C" w:rsidRDefault="00A946F4" w:rsidP="00A946F4">
      <w:pPr>
        <w:pStyle w:val="21"/>
        <w:ind w:firstLine="0"/>
        <w:rPr>
          <w:sz w:val="24"/>
          <w:lang w:val="ru-RU"/>
        </w:rPr>
      </w:pPr>
    </w:p>
    <w:p w:rsidR="00A946F4" w:rsidRPr="003C729C" w:rsidRDefault="00A946F4" w:rsidP="00A946F4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>- Анкета Клиента (представлена на официальном сайте Банка), содержащую, в том числе, информацию о номерах контактных телефонов, фактическом местонахождении, основных видах деятельности;</w:t>
      </w:r>
    </w:p>
    <w:p w:rsidR="00A946F4" w:rsidRPr="003C729C" w:rsidRDefault="00A946F4" w:rsidP="00A946F4">
      <w:pPr>
        <w:pStyle w:val="21"/>
        <w:ind w:firstLine="0"/>
        <w:rPr>
          <w:sz w:val="24"/>
          <w:lang w:val="ru-RU"/>
        </w:rPr>
      </w:pPr>
      <w:r w:rsidRPr="003C729C">
        <w:rPr>
          <w:sz w:val="24"/>
          <w:lang w:val="ru-RU"/>
        </w:rPr>
        <w:t>- Опросник Клиента.</w:t>
      </w:r>
    </w:p>
    <w:p w:rsidR="00A946F4" w:rsidRPr="003C729C" w:rsidRDefault="00A946F4" w:rsidP="00A946F4">
      <w:pPr>
        <w:pStyle w:val="21"/>
        <w:ind w:left="426" w:firstLine="0"/>
        <w:rPr>
          <w:sz w:val="24"/>
          <w:lang w:val="ru-RU"/>
        </w:rPr>
      </w:pPr>
    </w:p>
    <w:p w:rsidR="00A946F4" w:rsidRPr="003C729C" w:rsidRDefault="00A946F4" w:rsidP="00A946F4">
      <w:pPr>
        <w:tabs>
          <w:tab w:val="left" w:pos="142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Актуальный список документов для Индивидуальных предпринимателей и лиц, занимающихся в установленном порядке частной практикой, размещен на сайте Банка в разделе</w:t>
      </w:r>
    </w:p>
    <w:p w:rsidR="00A946F4" w:rsidRPr="003C729C" w:rsidRDefault="00A946F4" w:rsidP="00A946F4">
      <w:pPr>
        <w:tabs>
          <w:tab w:val="left" w:pos="142"/>
        </w:tabs>
        <w:spacing w:after="0"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29C">
        <w:rPr>
          <w:rFonts w:ascii="Times New Roman" w:hAnsi="Times New Roman" w:cs="Times New Roman"/>
          <w:b/>
          <w:sz w:val="24"/>
          <w:szCs w:val="24"/>
        </w:rPr>
        <w:t>Открытие и ведение банковских счетов</w:t>
      </w:r>
    </w:p>
    <w:p w:rsidR="00A946F4" w:rsidRPr="003C729C" w:rsidRDefault="00624AF5" w:rsidP="00A946F4">
      <w:pPr>
        <w:tabs>
          <w:tab w:val="left" w:pos="142"/>
        </w:tabs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28" w:history="1">
        <w:r w:rsidR="00A946F4" w:rsidRPr="003C729C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https://www.ns-bank.ru/corporate/services/documents/</w:t>
        </w:r>
      </w:hyperlink>
    </w:p>
    <w:p w:rsidR="00A946F4" w:rsidRPr="003C729C" w:rsidRDefault="00A946F4" w:rsidP="00A946F4">
      <w:pPr>
        <w:pStyle w:val="21"/>
        <w:ind w:left="357" w:firstLine="0"/>
        <w:rPr>
          <w:sz w:val="24"/>
          <w:lang w:val="ru-RU"/>
        </w:rPr>
      </w:pPr>
    </w:p>
    <w:p w:rsidR="00A946F4" w:rsidRPr="003C729C" w:rsidRDefault="00A946F4" w:rsidP="00A946F4">
      <w:pPr>
        <w:pStyle w:val="21"/>
        <w:ind w:left="357" w:firstLine="0"/>
        <w:rPr>
          <w:sz w:val="24"/>
          <w:lang w:val="ru-RU"/>
        </w:rPr>
      </w:pPr>
      <w:r w:rsidRPr="003C729C">
        <w:rPr>
          <w:sz w:val="24"/>
          <w:lang w:val="ru-RU"/>
        </w:rPr>
        <w:t>При наличии соответствующих оснований дополнительно предоставляются:</w:t>
      </w:r>
    </w:p>
    <w:p w:rsidR="00A946F4" w:rsidRPr="003C729C" w:rsidRDefault="00A946F4" w:rsidP="00A946F4">
      <w:pPr>
        <w:pStyle w:val="21"/>
        <w:numPr>
          <w:ilvl w:val="0"/>
          <w:numId w:val="9"/>
        </w:numPr>
        <w:rPr>
          <w:sz w:val="24"/>
          <w:lang w:val="ru-RU"/>
        </w:rPr>
      </w:pPr>
      <w:r w:rsidRPr="003C729C">
        <w:rPr>
          <w:sz w:val="24"/>
          <w:lang w:val="ru-RU"/>
        </w:rPr>
        <w:t>Лицензии (патенты), выданные индивидуальному предпринимателю или лицу, занимающемуся частной практикой, в установленном законодательством РФ порядке, на право осуществления указанной деятельности;</w:t>
      </w:r>
    </w:p>
    <w:p w:rsidR="00A946F4" w:rsidRPr="003C729C" w:rsidRDefault="00A946F4" w:rsidP="00A946F4">
      <w:pPr>
        <w:pStyle w:val="21"/>
        <w:numPr>
          <w:ilvl w:val="0"/>
          <w:numId w:val="9"/>
        </w:numPr>
        <w:rPr>
          <w:sz w:val="24"/>
          <w:lang w:val="ru-RU"/>
        </w:rPr>
      </w:pPr>
      <w:r w:rsidRPr="003C729C">
        <w:rPr>
          <w:sz w:val="24"/>
          <w:lang w:val="ru-RU"/>
        </w:rPr>
        <w:t>прочие документы, сведения, в том числе по запросу Банка.</w:t>
      </w:r>
    </w:p>
    <w:p w:rsidR="00A946F4" w:rsidRPr="003C729C" w:rsidRDefault="00A946F4" w:rsidP="00A9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6F4" w:rsidRPr="003C729C" w:rsidRDefault="00A946F4" w:rsidP="00A946F4">
      <w:pPr>
        <w:pStyle w:val="a3"/>
        <w:jc w:val="both"/>
      </w:pPr>
      <w:r w:rsidRPr="003C729C">
        <w:t xml:space="preserve">Консультации по вопросам </w:t>
      </w:r>
      <w:r w:rsidR="002C3694">
        <w:t>оказания услуг по доверительному управлению</w:t>
      </w:r>
      <w:r w:rsidRPr="003C729C">
        <w:t xml:space="preserve"> осуществляют специалисты Управления операций на фондовом рынке Инвестиционного департамента по телефону: +7 (495) 956-17-23, по электронной почте </w:t>
      </w:r>
      <w:proofErr w:type="spellStart"/>
      <w:r w:rsidRPr="003C729C">
        <w:rPr>
          <w:lang w:val="en-US"/>
        </w:rPr>
        <w:t>kuzmichev</w:t>
      </w:r>
      <w:proofErr w:type="spellEnd"/>
      <w:r w:rsidRPr="003C729C">
        <w:t>@</w:t>
      </w:r>
      <w:r w:rsidRPr="003C729C">
        <w:rPr>
          <w:lang w:val="en-US"/>
        </w:rPr>
        <w:t>ns</w:t>
      </w:r>
      <w:r w:rsidRPr="003C729C">
        <w:t>-</w:t>
      </w:r>
      <w:r w:rsidRPr="003C729C">
        <w:rPr>
          <w:lang w:val="en-US"/>
        </w:rPr>
        <w:t>bank</w:t>
      </w:r>
      <w:r w:rsidRPr="003C729C">
        <w:t>.</w:t>
      </w:r>
      <w:proofErr w:type="spellStart"/>
      <w:r w:rsidRPr="003C729C">
        <w:rPr>
          <w:lang w:val="en-US"/>
        </w:rPr>
        <w:t>ru</w:t>
      </w:r>
      <w:proofErr w:type="spellEnd"/>
      <w:r w:rsidRPr="003C729C">
        <w:t xml:space="preserve">. </w:t>
      </w:r>
    </w:p>
    <w:p w:rsidR="00A946F4" w:rsidRPr="003C729C" w:rsidRDefault="00A946F4" w:rsidP="00A946F4">
      <w:pPr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 xml:space="preserve">Получить консультацию дистанционно можно заполнив форму «Обратная связь» на сайте Банка по адресу: </w:t>
      </w:r>
    </w:p>
    <w:p w:rsidR="00A946F4" w:rsidRPr="003C729C" w:rsidRDefault="00624AF5" w:rsidP="00A946F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A946F4" w:rsidRPr="003C729C">
          <w:rPr>
            <w:rFonts w:ascii="Times New Roman" w:hAnsi="Times New Roman" w:cs="Times New Roman"/>
            <w:sz w:val="24"/>
            <w:szCs w:val="24"/>
          </w:rPr>
          <w:t>https://www.ns-bank.ru/otzyivyi_i_predlozheniya/</w:t>
        </w:r>
      </w:hyperlink>
    </w:p>
    <w:p w:rsidR="00A946F4" w:rsidRPr="003C729C" w:rsidRDefault="00A946F4" w:rsidP="00A946F4">
      <w:pPr>
        <w:jc w:val="both"/>
        <w:rPr>
          <w:rFonts w:ascii="Times New Roman" w:hAnsi="Times New Roman" w:cs="Times New Roman"/>
          <w:sz w:val="24"/>
          <w:szCs w:val="24"/>
        </w:rPr>
      </w:pPr>
      <w:r w:rsidRPr="003C729C">
        <w:rPr>
          <w:rFonts w:ascii="Times New Roman" w:hAnsi="Times New Roman" w:cs="Times New Roman"/>
          <w:sz w:val="24"/>
          <w:szCs w:val="24"/>
        </w:rPr>
        <w:t>Более подробная информация размещается на официальном сайте АО Банк «Национальный стандарт»</w:t>
      </w:r>
    </w:p>
    <w:p w:rsidR="00A946F4" w:rsidRPr="003C729C" w:rsidRDefault="00A946F4" w:rsidP="00A9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46F4" w:rsidRPr="00967CD9" w:rsidRDefault="00A946F4" w:rsidP="00A946F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67CD9" w:rsidRPr="00967CD9" w:rsidRDefault="00967CD9" w:rsidP="00A946F4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967CD9" w:rsidRPr="00967CD9" w:rsidSect="00DE340D">
      <w:headerReference w:type="default" r:id="rId30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69D" w:rsidRDefault="00ED169D" w:rsidP="005D3762">
      <w:pPr>
        <w:spacing w:after="0" w:line="240" w:lineRule="auto"/>
      </w:pPr>
      <w:r>
        <w:separator/>
      </w:r>
    </w:p>
  </w:endnote>
  <w:endnote w:type="continuationSeparator" w:id="0">
    <w:p w:rsidR="00ED169D" w:rsidRDefault="00ED169D" w:rsidP="005D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 Black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69D" w:rsidRDefault="00ED169D" w:rsidP="005D3762">
      <w:pPr>
        <w:spacing w:after="0" w:line="240" w:lineRule="auto"/>
      </w:pPr>
      <w:r>
        <w:separator/>
      </w:r>
    </w:p>
  </w:footnote>
  <w:footnote w:type="continuationSeparator" w:id="0">
    <w:p w:rsidR="00ED169D" w:rsidRDefault="00ED169D" w:rsidP="005D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762" w:rsidRPr="005D3762" w:rsidRDefault="005D3762" w:rsidP="00A22EAC">
    <w:pPr>
      <w:pStyle w:val="a7"/>
      <w:jc w:val="center"/>
      <w:rPr>
        <w:rFonts w:ascii="Times New Roman" w:hAnsi="Times New Roman" w:cs="Times New Roman"/>
        <w:i/>
        <w:sz w:val="20"/>
        <w:szCs w:val="20"/>
      </w:rPr>
    </w:pPr>
    <w:r w:rsidRPr="005D3762"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  <w:t xml:space="preserve">Информация для получателей финансовых услуг при осуществлении АО Банк «Национальный стандарт» деятельности </w:t>
    </w:r>
    <w:r w:rsidR="00A22EAC"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  <w:t xml:space="preserve">по доверительному управлению ценными бумагами </w:t>
    </w:r>
    <w:r w:rsidRPr="005D3762"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  <w:t>__________________________________________________________________________________</w:t>
    </w:r>
  </w:p>
  <w:p w:rsidR="005D3762" w:rsidRDefault="005D37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9F7FCA4"/>
    <w:multiLevelType w:val="hybridMultilevel"/>
    <w:tmpl w:val="E46EDB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5B0125"/>
    <w:multiLevelType w:val="multilevel"/>
    <w:tmpl w:val="46A8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03319"/>
    <w:multiLevelType w:val="hybridMultilevel"/>
    <w:tmpl w:val="99721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8C7"/>
    <w:multiLevelType w:val="hybridMultilevel"/>
    <w:tmpl w:val="27E63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450A"/>
    <w:multiLevelType w:val="hybridMultilevel"/>
    <w:tmpl w:val="482E7CE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58537D5"/>
    <w:multiLevelType w:val="hybridMultilevel"/>
    <w:tmpl w:val="216A2D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07F59"/>
    <w:multiLevelType w:val="hybridMultilevel"/>
    <w:tmpl w:val="B972E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4F1D"/>
    <w:multiLevelType w:val="hybridMultilevel"/>
    <w:tmpl w:val="C3E24600"/>
    <w:lvl w:ilvl="0" w:tplc="754AFD7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705D3"/>
    <w:multiLevelType w:val="hybridMultilevel"/>
    <w:tmpl w:val="2E48D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265C0B"/>
    <w:multiLevelType w:val="hybridMultilevel"/>
    <w:tmpl w:val="05D4F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C23A9"/>
    <w:multiLevelType w:val="multilevel"/>
    <w:tmpl w:val="D370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40B71"/>
    <w:multiLevelType w:val="hybridMultilevel"/>
    <w:tmpl w:val="3E98B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7222"/>
    <w:multiLevelType w:val="hybridMultilevel"/>
    <w:tmpl w:val="8C147E04"/>
    <w:lvl w:ilvl="0" w:tplc="754AFD7A">
      <w:start w:val="6"/>
      <w:numFmt w:val="bullet"/>
      <w:lvlText w:val="-"/>
      <w:lvlJc w:val="left"/>
      <w:pPr>
        <w:ind w:left="92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66DB2A5C"/>
    <w:multiLevelType w:val="multilevel"/>
    <w:tmpl w:val="A736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FA025C"/>
    <w:multiLevelType w:val="hybridMultilevel"/>
    <w:tmpl w:val="822EA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83CE2"/>
    <w:multiLevelType w:val="hybridMultilevel"/>
    <w:tmpl w:val="BC36FAFC"/>
    <w:lvl w:ilvl="0" w:tplc="754AFD7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8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9"/>
  </w:num>
  <w:num w:numId="8">
    <w:abstractNumId w:val="15"/>
  </w:num>
  <w:num w:numId="9">
    <w:abstractNumId w:val="5"/>
  </w:num>
  <w:num w:numId="10">
    <w:abstractNumId w:val="11"/>
  </w:num>
  <w:num w:numId="11">
    <w:abstractNumId w:val="2"/>
  </w:num>
  <w:num w:numId="12">
    <w:abstractNumId w:val="14"/>
  </w:num>
  <w:num w:numId="13">
    <w:abstractNumId w:val="3"/>
  </w:num>
  <w:num w:numId="14">
    <w:abstractNumId w:val="12"/>
  </w:num>
  <w:num w:numId="15">
    <w:abstractNumId w:val="10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4B"/>
    <w:rsid w:val="00077237"/>
    <w:rsid w:val="00092293"/>
    <w:rsid w:val="00094854"/>
    <w:rsid w:val="000E28B5"/>
    <w:rsid w:val="000F05D0"/>
    <w:rsid w:val="001D544B"/>
    <w:rsid w:val="001D5659"/>
    <w:rsid w:val="00234BB1"/>
    <w:rsid w:val="002C3694"/>
    <w:rsid w:val="003961F6"/>
    <w:rsid w:val="0043362B"/>
    <w:rsid w:val="004615F2"/>
    <w:rsid w:val="004F1E9F"/>
    <w:rsid w:val="005347ED"/>
    <w:rsid w:val="005970C0"/>
    <w:rsid w:val="005B1C99"/>
    <w:rsid w:val="005D3762"/>
    <w:rsid w:val="00624AF5"/>
    <w:rsid w:val="00637B89"/>
    <w:rsid w:val="00651446"/>
    <w:rsid w:val="00663EC8"/>
    <w:rsid w:val="00685FDC"/>
    <w:rsid w:val="006D097B"/>
    <w:rsid w:val="0071523F"/>
    <w:rsid w:val="00720E75"/>
    <w:rsid w:val="007252C2"/>
    <w:rsid w:val="00792AD7"/>
    <w:rsid w:val="007B71F1"/>
    <w:rsid w:val="007E6E5B"/>
    <w:rsid w:val="00841202"/>
    <w:rsid w:val="008B130F"/>
    <w:rsid w:val="008C0FCC"/>
    <w:rsid w:val="009075D4"/>
    <w:rsid w:val="00923461"/>
    <w:rsid w:val="00967CD9"/>
    <w:rsid w:val="00972067"/>
    <w:rsid w:val="00975031"/>
    <w:rsid w:val="009804DA"/>
    <w:rsid w:val="009A4BA7"/>
    <w:rsid w:val="009B6CE7"/>
    <w:rsid w:val="00A1351D"/>
    <w:rsid w:val="00A22EAC"/>
    <w:rsid w:val="00A255C6"/>
    <w:rsid w:val="00A4243D"/>
    <w:rsid w:val="00A946F4"/>
    <w:rsid w:val="00AF7F8A"/>
    <w:rsid w:val="00B2028D"/>
    <w:rsid w:val="00B4419E"/>
    <w:rsid w:val="00B44D76"/>
    <w:rsid w:val="00B91C45"/>
    <w:rsid w:val="00BD1584"/>
    <w:rsid w:val="00C46959"/>
    <w:rsid w:val="00C6225C"/>
    <w:rsid w:val="00C670C3"/>
    <w:rsid w:val="00C866AF"/>
    <w:rsid w:val="00CB3D46"/>
    <w:rsid w:val="00CD3307"/>
    <w:rsid w:val="00D40345"/>
    <w:rsid w:val="00D55E16"/>
    <w:rsid w:val="00D626C1"/>
    <w:rsid w:val="00D9524C"/>
    <w:rsid w:val="00DE340D"/>
    <w:rsid w:val="00E20B9F"/>
    <w:rsid w:val="00E53BBE"/>
    <w:rsid w:val="00E61FE7"/>
    <w:rsid w:val="00ED169D"/>
    <w:rsid w:val="00F153F0"/>
    <w:rsid w:val="00F159CD"/>
    <w:rsid w:val="00F41083"/>
    <w:rsid w:val="00F47E9E"/>
    <w:rsid w:val="00F62C48"/>
    <w:rsid w:val="00F72681"/>
    <w:rsid w:val="00FA7DFB"/>
    <w:rsid w:val="00FB700F"/>
    <w:rsid w:val="00FB76A4"/>
    <w:rsid w:val="00F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645F"/>
  <w15:chartTrackingRefBased/>
  <w15:docId w15:val="{BE5AE811-751B-4AD7-B6FD-AD5467DC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F1E9F"/>
    <w:pPr>
      <w:overflowPunct w:val="0"/>
      <w:autoSpaceDE w:val="0"/>
      <w:autoSpaceDN w:val="0"/>
      <w:adjustRightInd w:val="0"/>
      <w:spacing w:after="260" w:line="260" w:lineRule="exact"/>
      <w:jc w:val="both"/>
      <w:textAlignment w:val="baseline"/>
      <w:outlineLvl w:val="1"/>
    </w:pPr>
    <w:rPr>
      <w:rFonts w:ascii="Times New Roman" w:eastAsia="Times New Roman" w:hAnsi="Times New Roman" w:cs="Times New Roman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5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4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7E9E"/>
    <w:rPr>
      <w:color w:val="0000FF"/>
      <w:u w:val="single"/>
    </w:rPr>
  </w:style>
  <w:style w:type="character" w:styleId="a5">
    <w:name w:val="Emphasis"/>
    <w:basedOn w:val="a0"/>
    <w:uiPriority w:val="20"/>
    <w:qFormat/>
    <w:rsid w:val="00F47E9E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DE340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D3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3762"/>
  </w:style>
  <w:style w:type="paragraph" w:styleId="a9">
    <w:name w:val="footer"/>
    <w:basedOn w:val="a"/>
    <w:link w:val="aa"/>
    <w:uiPriority w:val="99"/>
    <w:unhideWhenUsed/>
    <w:rsid w:val="005D3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3762"/>
  </w:style>
  <w:style w:type="character" w:customStyle="1" w:styleId="20">
    <w:name w:val="Заголовок 2 Знак"/>
    <w:basedOn w:val="a0"/>
    <w:link w:val="2"/>
    <w:rsid w:val="004F1E9F"/>
    <w:rPr>
      <w:rFonts w:ascii="Times New Roman" w:eastAsia="Times New Roman" w:hAnsi="Times New Roman" w:cs="Times New Roman"/>
      <w:szCs w:val="24"/>
      <w:lang w:val="en-GB" w:eastAsia="ru-RU"/>
    </w:rPr>
  </w:style>
  <w:style w:type="paragraph" w:styleId="ab">
    <w:name w:val="Body Text Indent"/>
    <w:basedOn w:val="a"/>
    <w:link w:val="ac"/>
    <w:rsid w:val="004F1E9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 с отступом Знак"/>
    <w:basedOn w:val="a0"/>
    <w:link w:val="ab"/>
    <w:rsid w:val="004F1E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rsid w:val="004F1E9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4F1E9F"/>
    <w:rPr>
      <w:rFonts w:ascii="Times New Roman" w:eastAsia="Times New Roman" w:hAnsi="Times New Roman" w:cs="Times New Roman"/>
      <w:sz w:val="20"/>
      <w:szCs w:val="24"/>
      <w:lang w:val="en-US" w:eastAsia="ru-RU"/>
    </w:rPr>
  </w:style>
  <w:style w:type="paragraph" w:styleId="23">
    <w:name w:val="Body Text 2"/>
    <w:basedOn w:val="a"/>
    <w:link w:val="24"/>
    <w:rsid w:val="004F1E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4F1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F1E9F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4F1E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4F1E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4F1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37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UBST">
    <w:name w:val="__SUBST"/>
    <w:rsid w:val="00637B89"/>
    <w:rPr>
      <w:b/>
      <w:bCs/>
      <w:i/>
      <w:iCs/>
      <w:sz w:val="22"/>
      <w:szCs w:val="22"/>
    </w:rPr>
  </w:style>
  <w:style w:type="paragraph" w:customStyle="1" w:styleId="210">
    <w:name w:val="Заголовок 21"/>
    <w:rsid w:val="00637B89"/>
    <w:pPr>
      <w:widowControl w:val="0"/>
      <w:autoSpaceDE w:val="0"/>
      <w:autoSpaceDN w:val="0"/>
      <w:adjustRightInd w:val="0"/>
      <w:spacing w:before="360" w:after="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37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7B89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4615F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MainText-BezOtstupa">
    <w:name w:val="MainText - BezOtstupa"/>
    <w:basedOn w:val="a"/>
    <w:next w:val="a"/>
    <w:rsid w:val="00841202"/>
    <w:pPr>
      <w:spacing w:after="0" w:line="240" w:lineRule="auto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table" w:styleId="af2">
    <w:name w:val="Table Grid"/>
    <w:basedOn w:val="a1"/>
    <w:uiPriority w:val="39"/>
    <w:rsid w:val="006D0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br.ru/Reception/" TargetMode="External"/><Relationship Id="rId18" Type="http://schemas.openxmlformats.org/officeDocument/2006/relationships/hyperlink" Target="http://www.ns-bank.ru" TargetMode="External"/><Relationship Id="rId26" Type="http://schemas.openxmlformats.org/officeDocument/2006/relationships/hyperlink" Target="https://www.ns-bank.ru/corporate/services/document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aufor.ru/tree.asp?n=2277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br.ru/contacts/" TargetMode="External"/><Relationship Id="rId17" Type="http://schemas.openxmlformats.org/officeDocument/2006/relationships/hyperlink" Target="https://www.ns-bank.ru/private/operatsii_s_tsennyimi_bumagami_dlya_chastnyih_klientov/" TargetMode="External"/><Relationship Id="rId25" Type="http://schemas.openxmlformats.org/officeDocument/2006/relationships/hyperlink" Target="https://www.ns-bank.ru/otzyivyi_i_predlozheniy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s-bank.ru" TargetMode="External"/><Relationship Id="rId20" Type="http://schemas.openxmlformats.org/officeDocument/2006/relationships/hyperlink" Target="https://www.cbr.ru/Reception/" TargetMode="External"/><Relationship Id="rId29" Type="http://schemas.openxmlformats.org/officeDocument/2006/relationships/hyperlink" Target="https://www.ns-bank.ru/otzyivyi_i_predlozheni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br.ru/contacts/" TargetMode="External"/><Relationship Id="rId24" Type="http://schemas.openxmlformats.org/officeDocument/2006/relationships/hyperlink" Target="https://www.ns-bank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ufor.ru/tree.asp?n=22773" TargetMode="External"/><Relationship Id="rId23" Type="http://schemas.openxmlformats.org/officeDocument/2006/relationships/hyperlink" Target="https://www.ns-bank.ru" TargetMode="External"/><Relationship Id="rId28" Type="http://schemas.openxmlformats.org/officeDocument/2006/relationships/hyperlink" Target="https://www.ns-bank.ru/corporate/services/documents/" TargetMode="External"/><Relationship Id="rId10" Type="http://schemas.openxmlformats.org/officeDocument/2006/relationships/hyperlink" Target="mailto:info@naufor.ru" TargetMode="External"/><Relationship Id="rId19" Type="http://schemas.openxmlformats.org/officeDocument/2006/relationships/hyperlink" Target="https://cbr.ru/contacts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-bank.ru/office/" TargetMode="External"/><Relationship Id="rId14" Type="http://schemas.openxmlformats.org/officeDocument/2006/relationships/hyperlink" Target="https://naufor.ru/tree.asp?n=22773" TargetMode="External"/><Relationship Id="rId22" Type="http://schemas.openxmlformats.org/officeDocument/2006/relationships/hyperlink" Target="https://naufor.ru/tree.asp?n=22773" TargetMode="External"/><Relationship Id="rId27" Type="http://schemas.openxmlformats.org/officeDocument/2006/relationships/hyperlink" Target="https://www.ns-bank.ru/corporate/services/documents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8E9C-037D-42DD-84D6-81D5F7A2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5099</Words>
  <Characters>29067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34098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Коваленок Ксения Владимировна</dc:creator>
  <cp:keywords/>
  <dc:description/>
  <cp:lastModifiedBy>Коваленок Ксения Владимировна</cp:lastModifiedBy>
  <cp:revision>5</cp:revision>
  <dcterms:created xsi:type="dcterms:W3CDTF">2024-03-21T13:47:00Z</dcterms:created>
  <dcterms:modified xsi:type="dcterms:W3CDTF">2024-03-21T13:52:00Z</dcterms:modified>
</cp:coreProperties>
</file>