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34" w:rsidRDefault="00233CFA" w:rsidP="002154F5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bookmarkStart w:id="0" w:name="_GoBack"/>
      <w:bookmarkEnd w:id="0"/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07744" behindDoc="0" locked="0" layoutInCell="1" allowOverlap="1" wp14:anchorId="20C825BC" wp14:editId="395C68AD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E34">
        <w:rPr>
          <w:b w:val="0"/>
          <w:sz w:val="18"/>
          <w:szCs w:val="18"/>
        </w:rPr>
        <w:t xml:space="preserve">Приложение №1 к Условиям </w:t>
      </w:r>
      <w:r w:rsidR="004B4E34" w:rsidRPr="004B4E34">
        <w:rPr>
          <w:b w:val="0"/>
          <w:sz w:val="18"/>
          <w:szCs w:val="18"/>
        </w:rPr>
        <w:t>проведения расчетов по операциям</w:t>
      </w:r>
    </w:p>
    <w:p w:rsidR="004B4E34" w:rsidRPr="004B4E34" w:rsidRDefault="004B4E34" w:rsidP="004B4E34">
      <w:pPr>
        <w:jc w:val="right"/>
        <w:rPr>
          <w:rFonts w:ascii="Arial" w:hAnsi="Arial" w:cs="Arial"/>
          <w:bCs/>
          <w:sz w:val="18"/>
          <w:szCs w:val="18"/>
        </w:rPr>
      </w:pPr>
      <w:r w:rsidRPr="004B4E34">
        <w:rPr>
          <w:rFonts w:ascii="Arial" w:hAnsi="Arial" w:cs="Arial"/>
          <w:bCs/>
          <w:sz w:val="18"/>
          <w:szCs w:val="18"/>
        </w:rPr>
        <w:t>с использованием системы быстрых платежей</w:t>
      </w:r>
    </w:p>
    <w:p w:rsidR="004B4E34" w:rsidRPr="004B4E34" w:rsidRDefault="004B4E34" w:rsidP="004B4E34">
      <w:pPr>
        <w:jc w:val="right"/>
      </w:pPr>
      <w:r w:rsidRPr="004B4E34">
        <w:rPr>
          <w:rFonts w:ascii="Arial" w:hAnsi="Arial" w:cs="Arial"/>
          <w:bCs/>
          <w:sz w:val="18"/>
          <w:szCs w:val="18"/>
        </w:rPr>
        <w:t>АО Банк «Национальный</w:t>
      </w:r>
      <w:r w:rsidRPr="004B4E34">
        <w:rPr>
          <w:rFonts w:ascii="Arial" w:hAnsi="Arial" w:cs="Arial"/>
          <w:sz w:val="18"/>
          <w:szCs w:val="18"/>
        </w:rPr>
        <w:t xml:space="preserve"> стандарт»</w:t>
      </w:r>
      <w:r w:rsidRPr="004B4E34">
        <w:t xml:space="preserve"> </w:t>
      </w:r>
    </w:p>
    <w:p w:rsidR="002154F5" w:rsidRDefault="00233CFA" w:rsidP="002154F5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356ED">
        <w:rPr>
          <w:b w:val="0"/>
          <w:sz w:val="18"/>
          <w:szCs w:val="18"/>
        </w:rPr>
        <w:tab/>
      </w:r>
    </w:p>
    <w:p w:rsidR="002154F5" w:rsidRPr="002154F5" w:rsidRDefault="002154F5" w:rsidP="002154F5"/>
    <w:p w:rsidR="00233CFA" w:rsidRPr="007356ED" w:rsidRDefault="00233CFA" w:rsidP="00233CF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:rsidR="004B4E34" w:rsidRDefault="00264AAE" w:rsidP="004B4E34">
      <w:pPr>
        <w:widowControl w:val="0"/>
        <w:ind w:left="0" w:firstLine="0"/>
        <w:jc w:val="center"/>
        <w:rPr>
          <w:rFonts w:ascii="Arial" w:hAnsi="Arial" w:cs="Arial"/>
          <w:b/>
          <w:caps/>
          <w:color w:val="00B050"/>
        </w:rPr>
      </w:pPr>
      <w:bookmarkStart w:id="1" w:name="_ЗАЯВЛЕНИЕ"/>
      <w:bookmarkEnd w:id="1"/>
      <w:r w:rsidRPr="007356ED">
        <w:rPr>
          <w:rFonts w:ascii="Arial" w:hAnsi="Arial" w:cs="Arial"/>
          <w:b/>
          <w:caps/>
          <w:color w:val="00B050"/>
        </w:rPr>
        <w:t xml:space="preserve">Заявление о </w:t>
      </w:r>
      <w:r w:rsidR="004B4E34" w:rsidRPr="004B4E34">
        <w:rPr>
          <w:rFonts w:ascii="Arial" w:hAnsi="Arial" w:cs="Arial"/>
          <w:b/>
          <w:caps/>
          <w:color w:val="00B050"/>
        </w:rPr>
        <w:t>ПРИСОЕДИНЕНИИ</w:t>
      </w:r>
      <w:r w:rsidR="004B4E34">
        <w:rPr>
          <w:rFonts w:ascii="Arial" w:hAnsi="Arial" w:cs="Arial"/>
          <w:b/>
          <w:caps/>
          <w:color w:val="00B050"/>
        </w:rPr>
        <w:t xml:space="preserve"> </w:t>
      </w:r>
    </w:p>
    <w:p w:rsidR="00264AAE" w:rsidRDefault="004B4E34" w:rsidP="004B4E34">
      <w:pPr>
        <w:widowControl w:val="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4B4E34">
        <w:rPr>
          <w:rFonts w:ascii="Arial" w:hAnsi="Arial" w:cs="Arial"/>
          <w:b/>
          <w:caps/>
          <w:color w:val="00B050"/>
        </w:rPr>
        <w:t xml:space="preserve">к </w:t>
      </w:r>
      <w:r>
        <w:rPr>
          <w:rFonts w:ascii="Arial" w:hAnsi="Arial" w:cs="Arial"/>
          <w:b/>
          <w:caps/>
          <w:color w:val="00B050"/>
        </w:rPr>
        <w:t>у</w:t>
      </w:r>
      <w:r w:rsidRPr="004B4E34">
        <w:rPr>
          <w:rFonts w:ascii="Arial" w:hAnsi="Arial" w:cs="Arial"/>
          <w:b/>
          <w:caps/>
          <w:color w:val="00B050"/>
        </w:rPr>
        <w:t>словиям проведения расчетов по операциям с использованием</w:t>
      </w:r>
      <w:r>
        <w:rPr>
          <w:rFonts w:ascii="Arial" w:hAnsi="Arial" w:cs="Arial"/>
          <w:b/>
          <w:caps/>
          <w:color w:val="00B050"/>
        </w:rPr>
        <w:t xml:space="preserve"> </w:t>
      </w:r>
      <w:r w:rsidRPr="004B4E34">
        <w:rPr>
          <w:rFonts w:ascii="Arial" w:hAnsi="Arial" w:cs="Arial"/>
          <w:b/>
          <w:caps/>
          <w:color w:val="00B050"/>
        </w:rPr>
        <w:t>системы быстрых платежей</w:t>
      </w:r>
    </w:p>
    <w:p w:rsidR="009F649B" w:rsidRDefault="009F649B" w:rsidP="004B4E34">
      <w:pPr>
        <w:widowControl w:val="0"/>
        <w:ind w:left="0" w:firstLine="0"/>
        <w:jc w:val="center"/>
        <w:rPr>
          <w:rFonts w:ascii="Arial" w:hAnsi="Arial" w:cs="Arial"/>
          <w:b/>
          <w:caps/>
          <w:color w:val="00B050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4975"/>
        <w:gridCol w:w="676"/>
        <w:gridCol w:w="1915"/>
        <w:gridCol w:w="57"/>
      </w:tblGrid>
      <w:tr w:rsidR="003A2BD4" w:rsidRPr="007356ED" w:rsidTr="00615355">
        <w:trPr>
          <w:trHeight w:hRule="exact" w:val="425"/>
        </w:trPr>
        <w:tc>
          <w:tcPr>
            <w:tcW w:w="3060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:rsidR="003A2BD4" w:rsidRPr="007356ED" w:rsidRDefault="005A566E" w:rsidP="005A566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организации/</w:t>
            </w:r>
            <w:r w:rsidR="003A2BD4"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ФИО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BD4" w:rsidRPr="007356ED" w:rsidRDefault="003A2BD4" w:rsidP="000F500A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BD4" w:rsidRPr="007356ED" w:rsidRDefault="003A2BD4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BD4" w:rsidRPr="007356ED" w:rsidDel="000510B8" w:rsidRDefault="003A2BD4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3A2BD4" w:rsidRPr="007356ED" w:rsidRDefault="003A2BD4" w:rsidP="000F500A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8715B6" w:rsidRDefault="00264AAE" w:rsidP="007072AA">
      <w:pPr>
        <w:spacing w:before="80" w:line="245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именуем___ в дальнейшем «Клиент»,</w:t>
      </w:r>
      <w:r w:rsidRPr="007356ED">
        <w:rPr>
          <w:rFonts w:ascii="Arial" w:hAnsi="Arial" w:cs="Arial"/>
          <w:sz w:val="18"/>
          <w:szCs w:val="18"/>
        </w:rPr>
        <w:t xml:space="preserve"> подтверждает присоединение к </w:t>
      </w:r>
      <w:r w:rsidR="00F32194">
        <w:rPr>
          <w:rFonts w:ascii="Arial" w:hAnsi="Arial" w:cs="Arial"/>
          <w:sz w:val="18"/>
          <w:szCs w:val="18"/>
        </w:rPr>
        <w:t>Условиям</w:t>
      </w:r>
      <w:r w:rsidR="004B4E34" w:rsidRPr="004B4E34">
        <w:rPr>
          <w:rFonts w:ascii="Arial" w:hAnsi="Arial" w:cs="Arial"/>
          <w:sz w:val="18"/>
          <w:szCs w:val="18"/>
        </w:rPr>
        <w:t xml:space="preserve"> проведения расчетов по операциям с использованием системы быстрых платежей АО Банк «Национальный стандарт» (далее – Условия) и</w:t>
      </w:r>
      <w:r w:rsidR="008715B6">
        <w:rPr>
          <w:rFonts w:ascii="Arial" w:hAnsi="Arial" w:cs="Arial"/>
          <w:sz w:val="18"/>
          <w:szCs w:val="18"/>
        </w:rPr>
        <w:t>:</w:t>
      </w:r>
      <w:r w:rsidR="004B4E34" w:rsidRPr="004B4E34">
        <w:rPr>
          <w:rFonts w:ascii="Arial" w:hAnsi="Arial" w:cs="Arial"/>
          <w:sz w:val="18"/>
          <w:szCs w:val="18"/>
        </w:rPr>
        <w:t xml:space="preserve"> </w:t>
      </w:r>
    </w:p>
    <w:p w:rsidR="008715B6" w:rsidRPr="00F43B2D" w:rsidRDefault="008715B6" w:rsidP="007072AA">
      <w:pPr>
        <w:numPr>
          <w:ilvl w:val="6"/>
          <w:numId w:val="47"/>
        </w:numPr>
        <w:tabs>
          <w:tab w:val="left" w:pos="284"/>
          <w:tab w:val="num" w:pos="4680"/>
        </w:tabs>
        <w:spacing w:before="120" w:line="245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П</w:t>
      </w:r>
      <w:r w:rsidRPr="008715B6">
        <w:rPr>
          <w:rFonts w:ascii="Arial" w:hAnsi="Arial" w:cs="Arial"/>
          <w:bCs/>
          <w:color w:val="000000"/>
          <w:sz w:val="18"/>
          <w:szCs w:val="18"/>
        </w:rPr>
        <w:t xml:space="preserve">росит </w:t>
      </w:r>
      <w:r w:rsidR="00F43B2D" w:rsidRPr="004B4E34">
        <w:rPr>
          <w:rFonts w:ascii="Arial" w:hAnsi="Arial" w:cs="Arial"/>
          <w:sz w:val="18"/>
          <w:szCs w:val="18"/>
        </w:rPr>
        <w:t>АО Банк «Национальный стандарт»</w:t>
      </w:r>
      <w:r w:rsidR="00F43B2D">
        <w:rPr>
          <w:rFonts w:ascii="Arial" w:hAnsi="Arial" w:cs="Arial"/>
          <w:sz w:val="18"/>
          <w:szCs w:val="18"/>
        </w:rPr>
        <w:t xml:space="preserve"> (далее – Банк) </w:t>
      </w:r>
      <w:r w:rsidRPr="008715B6">
        <w:rPr>
          <w:rFonts w:ascii="Arial" w:hAnsi="Arial" w:cs="Arial"/>
          <w:bCs/>
          <w:color w:val="000000"/>
          <w:sz w:val="18"/>
          <w:szCs w:val="18"/>
        </w:rPr>
        <w:t>на указанных условиях заключить с ним Договор на проведение расчетов по операциям с использованием системы быстрых платежей (далее – Договор</w:t>
      </w:r>
      <w:r>
        <w:rPr>
          <w:rFonts w:ascii="Arial" w:hAnsi="Arial" w:cs="Arial"/>
          <w:bCs/>
          <w:color w:val="000000"/>
          <w:sz w:val="18"/>
          <w:szCs w:val="18"/>
        </w:rPr>
        <w:t>);</w:t>
      </w:r>
    </w:p>
    <w:p w:rsidR="00F43B2D" w:rsidRPr="008715B6" w:rsidRDefault="00F43B2D" w:rsidP="009522C0">
      <w:pPr>
        <w:numPr>
          <w:ilvl w:val="6"/>
          <w:numId w:val="47"/>
        </w:numPr>
        <w:tabs>
          <w:tab w:val="left" w:pos="284"/>
          <w:tab w:val="num" w:pos="4680"/>
        </w:tabs>
        <w:spacing w:before="120" w:after="240" w:line="245" w:lineRule="auto"/>
        <w:ind w:left="284" w:hanging="284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Подтверждает, что с </w:t>
      </w:r>
      <w:r>
        <w:rPr>
          <w:rFonts w:ascii="Arial" w:hAnsi="Arial" w:cs="Arial"/>
          <w:color w:val="000000"/>
          <w:sz w:val="18"/>
          <w:szCs w:val="18"/>
        </w:rPr>
        <w:t>Условиями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ознакомлен и обязуется их выполнять</w:t>
      </w:r>
      <w:r w:rsidRPr="00F43B2D">
        <w:rPr>
          <w:rFonts w:ascii="Arial" w:hAnsi="Arial" w:cs="Arial"/>
          <w:color w:val="000000"/>
          <w:sz w:val="18"/>
          <w:szCs w:val="18"/>
        </w:rPr>
        <w:t xml:space="preserve">, в том числе, своевременно предоставлять в Банк информацию обо всех изменениях в документах (сведениях), полученных Банком </w:t>
      </w:r>
      <w:r>
        <w:rPr>
          <w:rFonts w:ascii="Arial" w:hAnsi="Arial" w:cs="Arial"/>
          <w:color w:val="000000"/>
          <w:sz w:val="18"/>
          <w:szCs w:val="18"/>
        </w:rPr>
        <w:t>при заключении</w:t>
      </w:r>
      <w:r w:rsidRPr="00F43B2D">
        <w:rPr>
          <w:rFonts w:ascii="Arial" w:hAnsi="Arial" w:cs="Arial"/>
          <w:color w:val="000000"/>
          <w:sz w:val="18"/>
          <w:szCs w:val="18"/>
        </w:rPr>
        <w:t xml:space="preserve"> (в процессе </w:t>
      </w:r>
      <w:r>
        <w:rPr>
          <w:rFonts w:ascii="Arial" w:hAnsi="Arial" w:cs="Arial"/>
          <w:color w:val="000000"/>
          <w:sz w:val="18"/>
          <w:szCs w:val="18"/>
        </w:rPr>
        <w:t>исполнения</w:t>
      </w:r>
      <w:r w:rsidRPr="00F43B2D"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Договора</w:t>
      </w:r>
      <w:r w:rsidRPr="00F43B2D">
        <w:rPr>
          <w:rFonts w:ascii="Arial" w:hAnsi="Arial" w:cs="Arial"/>
          <w:color w:val="000000"/>
          <w:sz w:val="18"/>
          <w:szCs w:val="18"/>
        </w:rPr>
        <w:t xml:space="preserve">, а при наличии ранее открытых в Банке счетов также подтверждает, что все документы (сведения), полученные Банком при открытии (в процессе ведения) ранее открытых клиенту в Банке счетов, актуальны на день подачи в Банк настоящего заявления. С Тарифами Банка согласен, обязуется оплачивать комиссионное вознаграждение за оказываемые Банком услуги в порядке и размерах, установленных </w:t>
      </w:r>
      <w:r>
        <w:rPr>
          <w:rFonts w:ascii="Arial" w:hAnsi="Arial" w:cs="Arial"/>
          <w:color w:val="000000"/>
          <w:sz w:val="18"/>
          <w:szCs w:val="18"/>
        </w:rPr>
        <w:t xml:space="preserve">Условиями </w:t>
      </w:r>
      <w:r w:rsidRPr="00F43B2D">
        <w:rPr>
          <w:rFonts w:ascii="Arial" w:hAnsi="Arial" w:cs="Arial"/>
          <w:color w:val="000000"/>
          <w:sz w:val="18"/>
          <w:szCs w:val="18"/>
        </w:rPr>
        <w:t>и Тарифами Банка.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Номер счета для списания комиссионного вознаграждения за оказываемые Банком услуги по заключаемому на основании настоящего </w:t>
      </w:r>
      <w:r>
        <w:rPr>
          <w:rFonts w:ascii="Arial" w:hAnsi="Arial" w:cs="Arial"/>
          <w:color w:val="000000"/>
          <w:sz w:val="18"/>
          <w:szCs w:val="18"/>
        </w:rPr>
        <w:t>з</w:t>
      </w:r>
      <w:r w:rsidRPr="007356ED">
        <w:rPr>
          <w:rFonts w:ascii="Arial" w:hAnsi="Arial" w:cs="Arial"/>
          <w:color w:val="000000"/>
          <w:sz w:val="18"/>
          <w:szCs w:val="18"/>
        </w:rPr>
        <w:t>аявления Договору:</w:t>
      </w:r>
      <w:r>
        <w:rPr>
          <w:rFonts w:ascii="Arial" w:hAnsi="Arial" w:cs="Arial"/>
          <w:color w:val="000000"/>
          <w:sz w:val="18"/>
          <w:szCs w:val="18"/>
        </w:rPr>
        <w:t xml:space="preserve"> ______________________________________</w:t>
      </w:r>
    </w:p>
    <w:p w:rsidR="0085392D" w:rsidRDefault="0085392D" w:rsidP="009522C0">
      <w:pPr>
        <w:spacing w:before="80" w:after="240" w:line="276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85392D">
        <w:rPr>
          <w:rFonts w:ascii="Arial" w:hAnsi="Arial" w:cs="Arial"/>
          <w:b/>
          <w:bCs/>
          <w:caps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>3</w:t>
      </w:r>
      <w:r w:rsidRPr="0085392D">
        <w:rPr>
          <w:rFonts w:ascii="Arial" w:hAnsi="Arial" w:cs="Arial"/>
          <w:b/>
          <w:bCs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>.</w:t>
      </w:r>
      <w:r w:rsidRPr="0085392D">
        <w:rPr>
          <w:sz w:val="18"/>
          <w:szCs w:val="18"/>
        </w:rPr>
        <w:t xml:space="preserve"> </w:t>
      </w:r>
      <w:r w:rsidR="009522C0">
        <w:rPr>
          <w:sz w:val="18"/>
          <w:szCs w:val="18"/>
        </w:rPr>
        <w:t xml:space="preserve">  </w:t>
      </w:r>
      <w:r w:rsidRPr="0085392D">
        <w:rPr>
          <w:rFonts w:ascii="Arial" w:hAnsi="Arial" w:cs="Arial"/>
          <w:color w:val="000000"/>
          <w:sz w:val="18"/>
          <w:szCs w:val="18"/>
        </w:rPr>
        <w:t>Просит Банк зарегистрировать ТСТ со следующими данными: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553"/>
        <w:gridCol w:w="1998"/>
        <w:gridCol w:w="2410"/>
        <w:gridCol w:w="3402"/>
        <w:gridCol w:w="1978"/>
      </w:tblGrid>
      <w:tr w:rsidR="007127AB" w:rsidTr="007127AB">
        <w:tc>
          <w:tcPr>
            <w:tcW w:w="553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iCs/>
                <w:lang w:eastAsia="en-US"/>
              </w:rPr>
              <w:t>№ п/п</w:t>
            </w:r>
          </w:p>
        </w:tc>
        <w:tc>
          <w:tcPr>
            <w:tcW w:w="1998" w:type="dxa"/>
          </w:tcPr>
          <w:p w:rsidR="007127AB" w:rsidRPr="00450CF7" w:rsidRDefault="007127AB" w:rsidP="003443B2">
            <w:pPr>
              <w:widowControl w:val="0"/>
              <w:spacing w:line="264" w:lineRule="auto"/>
              <w:ind w:left="0" w:firstLine="0"/>
              <w:rPr>
                <w:iCs/>
                <w:lang w:eastAsia="en-US"/>
              </w:rPr>
            </w:pPr>
            <w:r w:rsidRPr="00450CF7">
              <w:rPr>
                <w:bCs/>
              </w:rPr>
              <w:t>Вид деятельности (ассортимент товаров/услуг):</w:t>
            </w:r>
          </w:p>
        </w:tc>
        <w:tc>
          <w:tcPr>
            <w:tcW w:w="2410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 w:rsidRPr="00450CF7">
              <w:t>Вывеска (на русском языке/латинскими буквами)</w:t>
            </w:r>
          </w:p>
        </w:tc>
        <w:tc>
          <w:tcPr>
            <w:tcW w:w="3402" w:type="dxa"/>
          </w:tcPr>
          <w:p w:rsidR="007127AB" w:rsidRPr="00450CF7" w:rsidRDefault="007127AB" w:rsidP="007127AB">
            <w:pPr>
              <w:widowControl w:val="0"/>
              <w:spacing w:line="264" w:lineRule="auto"/>
              <w:ind w:left="0" w:firstLine="0"/>
            </w:pPr>
            <w:r w:rsidRPr="00450CF7">
              <w:rPr>
                <w:bCs/>
              </w:rPr>
              <w:t>Фактический адрес торгово-сервисной точки (</w:t>
            </w:r>
            <w:r w:rsidRPr="00450CF7">
              <w:t>индекс, город, улица, дом</w:t>
            </w:r>
            <w:r w:rsidRPr="00450CF7">
              <w:rPr>
                <w:bCs/>
              </w:rPr>
              <w:t>):</w:t>
            </w:r>
          </w:p>
        </w:tc>
        <w:tc>
          <w:tcPr>
            <w:tcW w:w="1978" w:type="dxa"/>
          </w:tcPr>
          <w:p w:rsidR="007127AB" w:rsidRPr="00450CF7" w:rsidRDefault="007127AB" w:rsidP="003443B2">
            <w:pPr>
              <w:widowControl w:val="0"/>
              <w:spacing w:line="264" w:lineRule="auto"/>
              <w:ind w:left="0" w:firstLine="0"/>
            </w:pPr>
            <w:r w:rsidRPr="00450CF7">
              <w:rPr>
                <w:bCs/>
              </w:rPr>
              <w:t>контактный телефон</w:t>
            </w:r>
          </w:p>
        </w:tc>
      </w:tr>
      <w:tr w:rsidR="007127AB" w:rsidTr="007127AB">
        <w:tc>
          <w:tcPr>
            <w:tcW w:w="553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7127AB" w:rsidTr="007127AB">
        <w:tc>
          <w:tcPr>
            <w:tcW w:w="553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7127AB" w:rsidTr="007127AB">
        <w:tc>
          <w:tcPr>
            <w:tcW w:w="553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7127AB" w:rsidRDefault="007127AB" w:rsidP="003443B2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</w:tbl>
    <w:p w:rsidR="0085392D" w:rsidRPr="0085392D" w:rsidRDefault="0085392D" w:rsidP="0085392D">
      <w:pPr>
        <w:spacing w:before="80" w:line="276" w:lineRule="auto"/>
        <w:ind w:left="567"/>
        <w:rPr>
          <w:rFonts w:ascii="Arial" w:hAnsi="Arial" w:cs="Arial"/>
          <w:i/>
          <w:color w:val="000000"/>
          <w:sz w:val="16"/>
          <w:szCs w:val="16"/>
        </w:rPr>
      </w:pPr>
      <w:r w:rsidRPr="0085392D">
        <w:rPr>
          <w:rFonts w:ascii="Arial" w:hAnsi="Arial" w:cs="Arial"/>
          <w:color w:val="000000"/>
          <w:sz w:val="18"/>
          <w:szCs w:val="18"/>
        </w:rPr>
        <w:t xml:space="preserve">и предоставить </w:t>
      </w:r>
      <w:r w:rsidRPr="0085392D">
        <w:rPr>
          <w:rFonts w:ascii="Arial" w:hAnsi="Arial" w:cs="Arial"/>
          <w:color w:val="000000"/>
          <w:sz w:val="18"/>
          <w:szCs w:val="18"/>
          <w:lang w:val="en-US"/>
        </w:rPr>
        <w:t>QR</w:t>
      </w:r>
      <w:r w:rsidRPr="0085392D">
        <w:rPr>
          <w:rFonts w:ascii="Arial" w:hAnsi="Arial" w:cs="Arial"/>
          <w:color w:val="000000"/>
          <w:sz w:val="18"/>
          <w:szCs w:val="18"/>
        </w:rPr>
        <w:t>-код в виде</w:t>
      </w:r>
      <w:r w:rsidRPr="0085392D">
        <w:rPr>
          <w:rFonts w:ascii="Arial" w:hAnsi="Arial" w:cs="Arial"/>
          <w:color w:val="000000"/>
        </w:rPr>
        <w:t xml:space="preserve"> (</w:t>
      </w:r>
      <w:r w:rsidRPr="0085392D">
        <w:rPr>
          <w:i/>
        </w:rPr>
        <w:t>отметьте необходимые пункты</w:t>
      </w:r>
      <w:r w:rsidRPr="0085392D">
        <w:rPr>
          <w:i/>
          <w:sz w:val="16"/>
          <w:szCs w:val="16"/>
        </w:rPr>
        <w:t>)</w:t>
      </w:r>
      <w:r w:rsidRPr="0085392D">
        <w:rPr>
          <w:rFonts w:ascii="Arial" w:hAnsi="Arial" w:cs="Arial"/>
          <w:i/>
          <w:color w:val="000000"/>
          <w:sz w:val="16"/>
          <w:szCs w:val="16"/>
        </w:rPr>
        <w:t>:</w:t>
      </w:r>
    </w:p>
    <w:p w:rsidR="0085392D" w:rsidRPr="0085392D" w:rsidRDefault="0085392D" w:rsidP="0085392D">
      <w:pPr>
        <w:pStyle w:val="af3"/>
        <w:suppressLineNumbers/>
        <w:suppressAutoHyphens/>
        <w:spacing w:line="264" w:lineRule="auto"/>
        <w:ind w:firstLine="0"/>
        <w:rPr>
          <w:sz w:val="22"/>
          <w:szCs w:val="22"/>
        </w:rPr>
      </w:pPr>
    </w:p>
    <w:p w:rsidR="0085392D" w:rsidRPr="0085392D" w:rsidRDefault="0085392D" w:rsidP="0085392D">
      <w:pPr>
        <w:pStyle w:val="af3"/>
        <w:widowControl w:val="0"/>
        <w:numPr>
          <w:ilvl w:val="0"/>
          <w:numId w:val="53"/>
        </w:numPr>
        <w:spacing w:line="264" w:lineRule="auto"/>
        <w:rPr>
          <w:b/>
        </w:rPr>
      </w:pPr>
      <w:r w:rsidRPr="0085392D">
        <w:rPr>
          <w:rFonts w:ascii="Wingdings" w:hAnsi="Wingdings" w:cs="Wingdings"/>
          <w:sz w:val="21"/>
          <w:szCs w:val="21"/>
        </w:rPr>
        <w:t></w:t>
      </w:r>
      <w:r w:rsidRPr="0085392D">
        <w:rPr>
          <w:b/>
          <w:bCs/>
          <w:sz w:val="24"/>
          <w:szCs w:val="24"/>
        </w:rPr>
        <w:t xml:space="preserve"> - </w:t>
      </w:r>
      <w:r w:rsidRPr="0085392D">
        <w:rPr>
          <w:b/>
          <w:bCs/>
        </w:rPr>
        <w:t>QR-</w:t>
      </w:r>
      <w:r w:rsidRPr="0085392D">
        <w:rPr>
          <w:b/>
        </w:rPr>
        <w:t>код с использованием POS-терминала (-</w:t>
      </w:r>
      <w:proofErr w:type="spellStart"/>
      <w:proofErr w:type="gramStart"/>
      <w:r w:rsidRPr="0085392D">
        <w:rPr>
          <w:b/>
        </w:rPr>
        <w:t>ов</w:t>
      </w:r>
      <w:proofErr w:type="spellEnd"/>
      <w:r w:rsidRPr="0085392D">
        <w:rPr>
          <w:b/>
        </w:rPr>
        <w:t>)*</w:t>
      </w:r>
      <w:proofErr w:type="gramEnd"/>
      <w:r w:rsidRPr="0085392D">
        <w:rPr>
          <w:b/>
        </w:rPr>
        <w:t xml:space="preserve"> </w:t>
      </w:r>
    </w:p>
    <w:p w:rsidR="0085392D" w:rsidRPr="00193574" w:rsidRDefault="0085392D" w:rsidP="0085392D">
      <w:pPr>
        <w:pStyle w:val="af3"/>
        <w:widowControl w:val="0"/>
        <w:numPr>
          <w:ilvl w:val="0"/>
          <w:numId w:val="53"/>
        </w:numPr>
        <w:spacing w:line="264" w:lineRule="auto"/>
        <w:rPr>
          <w:b/>
          <w:sz w:val="18"/>
          <w:szCs w:val="18"/>
        </w:rPr>
      </w:pPr>
      <w:r w:rsidRPr="0085392D">
        <w:rPr>
          <w:rFonts w:ascii="Wingdings" w:hAnsi="Wingdings" w:cs="Wingdings"/>
          <w:sz w:val="18"/>
          <w:szCs w:val="18"/>
        </w:rPr>
        <w:t></w:t>
      </w:r>
      <w:r w:rsidRPr="0085392D">
        <w:rPr>
          <w:b/>
          <w:bCs/>
          <w:sz w:val="18"/>
          <w:szCs w:val="18"/>
        </w:rPr>
        <w:t xml:space="preserve"> - </w:t>
      </w:r>
      <w:r w:rsidRPr="00193574">
        <w:rPr>
          <w:b/>
          <w:bCs/>
          <w:sz w:val="18"/>
          <w:szCs w:val="18"/>
        </w:rPr>
        <w:t xml:space="preserve">дополнительно предоставить </w:t>
      </w:r>
      <w:r w:rsidRPr="00193574">
        <w:rPr>
          <w:b/>
          <w:bCs/>
          <w:sz w:val="18"/>
          <w:szCs w:val="18"/>
          <w:lang w:val="en-US"/>
        </w:rPr>
        <w:t>NFC-</w:t>
      </w:r>
      <w:r w:rsidRPr="00193574">
        <w:rPr>
          <w:b/>
          <w:bCs/>
          <w:sz w:val="18"/>
          <w:szCs w:val="18"/>
        </w:rPr>
        <w:t>табличку</w:t>
      </w:r>
    </w:p>
    <w:p w:rsidR="0085392D" w:rsidRDefault="0085392D" w:rsidP="0085392D">
      <w:pPr>
        <w:widowControl w:val="0"/>
        <w:spacing w:line="264" w:lineRule="auto"/>
        <w:rPr>
          <w:b/>
          <w:sz w:val="18"/>
          <w:szCs w:val="18"/>
        </w:rPr>
      </w:pPr>
    </w:p>
    <w:tbl>
      <w:tblPr>
        <w:tblStyle w:val="af2"/>
        <w:tblW w:w="10348" w:type="dxa"/>
        <w:tblInd w:w="279" w:type="dxa"/>
        <w:tblLook w:val="04A0" w:firstRow="1" w:lastRow="0" w:firstColumn="1" w:lastColumn="0" w:noHBand="0" w:noVBand="1"/>
      </w:tblPr>
      <w:tblGrid>
        <w:gridCol w:w="2551"/>
        <w:gridCol w:w="7797"/>
      </w:tblGrid>
      <w:tr w:rsidR="0085392D" w:rsidTr="00192317">
        <w:tc>
          <w:tcPr>
            <w:tcW w:w="2551" w:type="dxa"/>
          </w:tcPr>
          <w:p w:rsidR="0085392D" w:rsidRDefault="0085392D" w:rsidP="0085392D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 w:rsidRPr="00450CF7">
              <w:rPr>
                <w:iCs/>
                <w:lang w:eastAsia="en-US"/>
              </w:rPr>
              <w:t>Номер терминала</w:t>
            </w:r>
          </w:p>
        </w:tc>
        <w:tc>
          <w:tcPr>
            <w:tcW w:w="7797" w:type="dxa"/>
          </w:tcPr>
          <w:p w:rsidR="0085392D" w:rsidRDefault="0085392D" w:rsidP="0085392D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 w:rsidRPr="00450CF7">
              <w:rPr>
                <w:iCs/>
                <w:lang w:eastAsia="en-US"/>
              </w:rPr>
              <w:t>Адрес установки терминала</w:t>
            </w:r>
          </w:p>
        </w:tc>
      </w:tr>
      <w:tr w:rsidR="0085392D" w:rsidTr="00192317">
        <w:tc>
          <w:tcPr>
            <w:tcW w:w="2551" w:type="dxa"/>
          </w:tcPr>
          <w:p w:rsidR="0085392D" w:rsidRDefault="0085392D" w:rsidP="0085392D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797" w:type="dxa"/>
          </w:tcPr>
          <w:p w:rsidR="0085392D" w:rsidRDefault="0085392D" w:rsidP="0085392D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85392D" w:rsidTr="00192317">
        <w:tc>
          <w:tcPr>
            <w:tcW w:w="2551" w:type="dxa"/>
          </w:tcPr>
          <w:p w:rsidR="0085392D" w:rsidRDefault="0085392D" w:rsidP="0085392D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797" w:type="dxa"/>
          </w:tcPr>
          <w:p w:rsidR="0085392D" w:rsidRDefault="0085392D" w:rsidP="0085392D">
            <w:pPr>
              <w:widowControl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</w:tbl>
    <w:p w:rsidR="0085392D" w:rsidRPr="0085392D" w:rsidRDefault="0085392D" w:rsidP="0085392D">
      <w:pPr>
        <w:widowControl w:val="0"/>
        <w:spacing w:line="264" w:lineRule="auto"/>
        <w:ind w:left="284" w:firstLine="0"/>
        <w:rPr>
          <w:iCs/>
        </w:rPr>
      </w:pPr>
      <w:r w:rsidRPr="0085392D">
        <w:rPr>
          <w:iCs/>
        </w:rPr>
        <w:t xml:space="preserve">* При наличии </w:t>
      </w:r>
      <w:r w:rsidRPr="0085392D">
        <w:rPr>
          <w:iCs/>
          <w:lang w:val="en-US"/>
        </w:rPr>
        <w:t>POS</w:t>
      </w:r>
      <w:r w:rsidRPr="0085392D">
        <w:rPr>
          <w:iCs/>
        </w:rPr>
        <w:t xml:space="preserve">-терминалов, установленных в рамках заключенного с Банком Договора на проведение расчетов по операциям, совершенным с использованием платежных карт (торговый </w:t>
      </w:r>
      <w:proofErr w:type="spellStart"/>
      <w:r w:rsidRPr="0085392D">
        <w:rPr>
          <w:iCs/>
        </w:rPr>
        <w:t>эквайринг</w:t>
      </w:r>
      <w:proofErr w:type="spellEnd"/>
      <w:r w:rsidRPr="0085392D">
        <w:rPr>
          <w:iCs/>
        </w:rPr>
        <w:t>).</w:t>
      </w:r>
    </w:p>
    <w:p w:rsidR="0085392D" w:rsidRPr="0085392D" w:rsidRDefault="0085392D" w:rsidP="000820E1">
      <w:pPr>
        <w:pStyle w:val="af3"/>
        <w:widowControl w:val="0"/>
        <w:spacing w:line="264" w:lineRule="auto"/>
        <w:ind w:firstLine="0"/>
        <w:rPr>
          <w:iCs/>
        </w:rPr>
      </w:pPr>
    </w:p>
    <w:p w:rsidR="0085392D" w:rsidRPr="0085392D" w:rsidRDefault="0085392D" w:rsidP="0085392D">
      <w:pPr>
        <w:pStyle w:val="af3"/>
        <w:widowControl w:val="0"/>
        <w:numPr>
          <w:ilvl w:val="0"/>
          <w:numId w:val="53"/>
        </w:numPr>
        <w:spacing w:line="264" w:lineRule="auto"/>
        <w:rPr>
          <w:b/>
        </w:rPr>
      </w:pPr>
      <w:r w:rsidRPr="0085392D">
        <w:rPr>
          <w:rFonts w:ascii="Wingdings" w:hAnsi="Wingdings" w:cs="Wingdings"/>
          <w:sz w:val="21"/>
          <w:szCs w:val="21"/>
        </w:rPr>
        <w:t></w:t>
      </w:r>
      <w:r w:rsidRPr="0085392D">
        <w:rPr>
          <w:b/>
          <w:bCs/>
          <w:sz w:val="24"/>
          <w:szCs w:val="24"/>
        </w:rPr>
        <w:t xml:space="preserve"> - </w:t>
      </w:r>
      <w:r w:rsidRPr="0085392D">
        <w:rPr>
          <w:b/>
        </w:rPr>
        <w:t>Статический QR-код (на бумажном носителе)</w:t>
      </w:r>
    </w:p>
    <w:p w:rsidR="0085392D" w:rsidRPr="0085392D" w:rsidRDefault="0085392D" w:rsidP="000820E1">
      <w:pPr>
        <w:pStyle w:val="af3"/>
        <w:widowControl w:val="0"/>
        <w:spacing w:line="264" w:lineRule="auto"/>
        <w:ind w:firstLine="0"/>
        <w:rPr>
          <w:bCs/>
        </w:rPr>
      </w:pPr>
    </w:p>
    <w:p w:rsidR="0085392D" w:rsidRPr="0085392D" w:rsidRDefault="0085392D" w:rsidP="0085392D">
      <w:pPr>
        <w:pStyle w:val="af3"/>
        <w:widowControl w:val="0"/>
        <w:numPr>
          <w:ilvl w:val="0"/>
          <w:numId w:val="53"/>
        </w:numPr>
        <w:spacing w:line="264" w:lineRule="auto"/>
        <w:rPr>
          <w:bCs/>
        </w:rPr>
      </w:pPr>
      <w:r w:rsidRPr="0085392D">
        <w:rPr>
          <w:bCs/>
        </w:rPr>
        <w:t>Назначение платежа - ___________</w:t>
      </w:r>
      <w:r w:rsidR="000820E1">
        <w:rPr>
          <w:bCs/>
        </w:rPr>
        <w:t>______________________________________________________</w:t>
      </w:r>
      <w:r w:rsidRPr="0085392D">
        <w:rPr>
          <w:bCs/>
        </w:rPr>
        <w:t>____</w:t>
      </w:r>
    </w:p>
    <w:p w:rsidR="0085392D" w:rsidRPr="0085392D" w:rsidRDefault="0085392D" w:rsidP="000820E1">
      <w:pPr>
        <w:pStyle w:val="af3"/>
        <w:widowControl w:val="0"/>
        <w:spacing w:line="264" w:lineRule="auto"/>
        <w:ind w:firstLine="0"/>
        <w:rPr>
          <w:iCs/>
        </w:rPr>
      </w:pPr>
    </w:p>
    <w:p w:rsidR="0085392D" w:rsidRPr="0085392D" w:rsidRDefault="0085392D" w:rsidP="0085392D">
      <w:pPr>
        <w:pStyle w:val="af3"/>
        <w:widowControl w:val="0"/>
        <w:numPr>
          <w:ilvl w:val="0"/>
          <w:numId w:val="53"/>
        </w:numPr>
        <w:spacing w:line="264" w:lineRule="auto"/>
        <w:rPr>
          <w:b/>
          <w:bCs/>
          <w:sz w:val="24"/>
          <w:szCs w:val="24"/>
        </w:rPr>
      </w:pPr>
      <w:r w:rsidRPr="0085392D">
        <w:rPr>
          <w:rFonts w:ascii="Wingdings" w:hAnsi="Wingdings" w:cs="Wingdings"/>
          <w:sz w:val="21"/>
          <w:szCs w:val="21"/>
        </w:rPr>
        <w:t></w:t>
      </w:r>
      <w:r w:rsidRPr="0085392D">
        <w:rPr>
          <w:b/>
          <w:bCs/>
          <w:sz w:val="24"/>
          <w:szCs w:val="24"/>
        </w:rPr>
        <w:t xml:space="preserve"> </w:t>
      </w:r>
      <w:r w:rsidRPr="0085392D">
        <w:rPr>
          <w:b/>
          <w:bCs/>
        </w:rPr>
        <w:t>- Платежная ссылка (</w:t>
      </w:r>
      <w:r w:rsidRPr="0085392D">
        <w:rPr>
          <w:b/>
          <w:bCs/>
          <w:lang w:val="en-US"/>
        </w:rPr>
        <w:t>API</w:t>
      </w:r>
      <w:r w:rsidRPr="0085392D">
        <w:rPr>
          <w:b/>
          <w:bCs/>
        </w:rPr>
        <w:t xml:space="preserve"> для веб-страницы)</w:t>
      </w:r>
    </w:p>
    <w:p w:rsidR="0085392D" w:rsidRPr="0085392D" w:rsidRDefault="0085392D" w:rsidP="000820E1">
      <w:pPr>
        <w:pStyle w:val="af3"/>
        <w:widowControl w:val="0"/>
        <w:spacing w:line="264" w:lineRule="auto"/>
        <w:ind w:firstLine="0"/>
        <w:rPr>
          <w:iCs/>
        </w:rPr>
      </w:pPr>
    </w:p>
    <w:p w:rsidR="002154F5" w:rsidRDefault="002154F5" w:rsidP="007072AA">
      <w:pPr>
        <w:spacing w:line="245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9E1AE2" w:rsidRDefault="009E1AE2" w:rsidP="007072AA">
      <w:pPr>
        <w:spacing w:line="245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9E1AE2" w:rsidRPr="009E1AE2" w:rsidRDefault="009E1AE2" w:rsidP="007072AA">
      <w:pPr>
        <w:spacing w:line="245" w:lineRule="auto"/>
        <w:ind w:left="0" w:firstLine="0"/>
        <w:jc w:val="left"/>
        <w:rPr>
          <w:rFonts w:ascii="Arial" w:hAnsi="Arial" w:cs="Arial"/>
          <w:b/>
          <w:i/>
          <w:sz w:val="18"/>
          <w:szCs w:val="18"/>
        </w:rPr>
      </w:pPr>
      <w:r w:rsidRPr="009E1AE2">
        <w:rPr>
          <w:rFonts w:ascii="Arial" w:hAnsi="Arial" w:cs="Arial"/>
          <w:b/>
          <w:i/>
          <w:sz w:val="18"/>
          <w:szCs w:val="18"/>
        </w:rPr>
        <w:t>Клиент/представить Клиента</w:t>
      </w:r>
    </w:p>
    <w:p w:rsidR="00264AAE" w:rsidRDefault="00264AAE" w:rsidP="007072AA">
      <w:pPr>
        <w:spacing w:line="245" w:lineRule="auto"/>
        <w:ind w:left="142" w:firstLine="0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9E1AE2" w:rsidRDefault="009E1AE2" w:rsidP="009E1AE2">
      <w:pPr>
        <w:spacing w:line="245" w:lineRule="auto"/>
        <w:ind w:left="142" w:firstLine="0"/>
        <w:jc w:val="lef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9E1AE2" w:rsidRDefault="009E1AE2" w:rsidP="009E1AE2">
      <w:pPr>
        <w:spacing w:line="245" w:lineRule="auto"/>
        <w:ind w:left="142" w:firstLine="0"/>
        <w:jc w:val="left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>_____________________________</w:t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________________________</w:t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____________________</w:t>
      </w:r>
    </w:p>
    <w:p w:rsidR="009E1AE2" w:rsidRDefault="009E1AE2" w:rsidP="009E1AE2">
      <w:pPr>
        <w:spacing w:line="245" w:lineRule="auto"/>
        <w:ind w:left="142" w:firstLine="0"/>
        <w:jc w:val="left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(Фамилия, инициалы)</w:t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(подпись)</w:t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(дата)</w:t>
      </w:r>
    </w:p>
    <w:p w:rsidR="009E1AE2" w:rsidRDefault="009E1AE2" w:rsidP="009E1AE2">
      <w:pPr>
        <w:spacing w:line="245" w:lineRule="auto"/>
        <w:ind w:left="142" w:firstLine="0"/>
        <w:jc w:val="lef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9E1AE2" w:rsidRDefault="009E1AE2" w:rsidP="009E1AE2">
      <w:pPr>
        <w:spacing w:line="245" w:lineRule="auto"/>
        <w:ind w:left="142" w:firstLine="0"/>
        <w:jc w:val="left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М.П.</w:t>
      </w:r>
    </w:p>
    <w:sectPr w:rsidR="009E1AE2" w:rsidSect="009522C0">
      <w:footerReference w:type="even" r:id="rId9"/>
      <w:footerReference w:type="default" r:id="rId10"/>
      <w:pgSz w:w="11906" w:h="16838" w:code="9"/>
      <w:pgMar w:top="567" w:right="567" w:bottom="284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BA" w:rsidRDefault="001A7BBA">
      <w:r>
        <w:separator/>
      </w:r>
    </w:p>
  </w:endnote>
  <w:endnote w:type="continuationSeparator" w:id="0">
    <w:p w:rsidR="001A7BBA" w:rsidRDefault="001A7BBA">
      <w:r>
        <w:continuationSeparator/>
      </w:r>
    </w:p>
  </w:endnote>
  <w:endnote w:type="continuationNotice" w:id="1">
    <w:p w:rsidR="001A7BBA" w:rsidRDefault="001A7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E8" w:rsidRDefault="00AE3CE8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E3CE8" w:rsidRDefault="00AE3CE8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E8" w:rsidRDefault="00AE3CE8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BA" w:rsidRDefault="001A7BBA">
      <w:r>
        <w:separator/>
      </w:r>
    </w:p>
  </w:footnote>
  <w:footnote w:type="continuationSeparator" w:id="0">
    <w:p w:rsidR="001A7BBA" w:rsidRDefault="001A7BBA">
      <w:r>
        <w:continuationSeparator/>
      </w:r>
    </w:p>
  </w:footnote>
  <w:footnote w:type="continuationNotice" w:id="1">
    <w:p w:rsidR="001A7BBA" w:rsidRDefault="001A7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5E438A4"/>
    <w:multiLevelType w:val="hybridMultilevel"/>
    <w:tmpl w:val="3C444AE4"/>
    <w:lvl w:ilvl="0" w:tplc="581ED80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6"/>
  </w:num>
  <w:num w:numId="4">
    <w:abstractNumId w:val="16"/>
  </w:num>
  <w:num w:numId="5">
    <w:abstractNumId w:val="32"/>
  </w:num>
  <w:num w:numId="6">
    <w:abstractNumId w:val="21"/>
  </w:num>
  <w:num w:numId="7">
    <w:abstractNumId w:val="26"/>
  </w:num>
  <w:num w:numId="8">
    <w:abstractNumId w:val="17"/>
  </w:num>
  <w:num w:numId="9">
    <w:abstractNumId w:val="39"/>
  </w:num>
  <w:num w:numId="10">
    <w:abstractNumId w:val="27"/>
  </w:num>
  <w:num w:numId="11">
    <w:abstractNumId w:val="45"/>
  </w:num>
  <w:num w:numId="12">
    <w:abstractNumId w:val="33"/>
  </w:num>
  <w:num w:numId="13">
    <w:abstractNumId w:val="0"/>
  </w:num>
  <w:num w:numId="14">
    <w:abstractNumId w:val="20"/>
  </w:num>
  <w:num w:numId="15">
    <w:abstractNumId w:val="10"/>
  </w:num>
  <w:num w:numId="16">
    <w:abstractNumId w:val="34"/>
  </w:num>
  <w:num w:numId="17">
    <w:abstractNumId w:val="42"/>
  </w:num>
  <w:num w:numId="18">
    <w:abstractNumId w:val="40"/>
  </w:num>
  <w:num w:numId="19">
    <w:abstractNumId w:val="12"/>
  </w:num>
  <w:num w:numId="20">
    <w:abstractNumId w:val="11"/>
  </w:num>
  <w:num w:numId="21">
    <w:abstractNumId w:val="35"/>
  </w:num>
  <w:num w:numId="22">
    <w:abstractNumId w:val="46"/>
  </w:num>
  <w:num w:numId="23">
    <w:abstractNumId w:val="29"/>
  </w:num>
  <w:num w:numId="24">
    <w:abstractNumId w:val="44"/>
  </w:num>
  <w:num w:numId="25">
    <w:abstractNumId w:val="28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1"/>
  </w:num>
  <w:num w:numId="36">
    <w:abstractNumId w:val="48"/>
  </w:num>
  <w:num w:numId="37">
    <w:abstractNumId w:val="23"/>
  </w:num>
  <w:num w:numId="38">
    <w:abstractNumId w:val="47"/>
  </w:num>
  <w:num w:numId="39">
    <w:abstractNumId w:val="43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8"/>
  </w:num>
  <w:num w:numId="44">
    <w:abstractNumId w:val="2"/>
  </w:num>
  <w:num w:numId="45">
    <w:abstractNumId w:val="36"/>
  </w:num>
  <w:num w:numId="46">
    <w:abstractNumId w:val="30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1"/>
  </w:num>
  <w:num w:numId="52">
    <w:abstractNumId w:val="13"/>
  </w:num>
  <w:num w:numId="53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0E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2E5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317"/>
    <w:rsid w:val="00192C2F"/>
    <w:rsid w:val="00192E65"/>
    <w:rsid w:val="00193574"/>
    <w:rsid w:val="00193F1B"/>
    <w:rsid w:val="00194B21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BB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54F5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53F4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E34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566E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E7F25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27AB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6BF"/>
    <w:rsid w:val="007C0A30"/>
    <w:rsid w:val="007C0ACF"/>
    <w:rsid w:val="007C138E"/>
    <w:rsid w:val="007C2AA8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39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5EC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15B6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551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2C0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AE2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4ECB"/>
    <w:rsid w:val="009F56A4"/>
    <w:rsid w:val="009F649B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0E5A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B1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3FB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2194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3B2D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66D5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uiPriority w:val="59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B764-DA43-4241-A0E1-688685D7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Тер-Тумасова Евгения Сергеевна</cp:lastModifiedBy>
  <cp:revision>2</cp:revision>
  <cp:lastPrinted>2024-02-15T09:35:00Z</cp:lastPrinted>
  <dcterms:created xsi:type="dcterms:W3CDTF">2024-02-15T12:45:00Z</dcterms:created>
  <dcterms:modified xsi:type="dcterms:W3CDTF">2024-02-15T12:45:00Z</dcterms:modified>
</cp:coreProperties>
</file>